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BAB" w:rsidRPr="00F404D0" w:rsidRDefault="00F404D0" w:rsidP="00806BAB">
      <w:pPr>
        <w:pStyle w:val="2"/>
        <w:jc w:val="left"/>
        <w:rPr>
          <w:b/>
          <w:bCs/>
          <w:sz w:val="28"/>
          <w:szCs w:val="28"/>
        </w:rPr>
      </w:pPr>
      <w:r w:rsidRPr="00F404D0">
        <w:rPr>
          <w:b/>
          <w:bCs/>
          <w:sz w:val="28"/>
          <w:szCs w:val="28"/>
        </w:rPr>
        <w:t xml:space="preserve">Тема 7. </w:t>
      </w:r>
      <w:r w:rsidR="00806BAB" w:rsidRPr="00F404D0">
        <w:rPr>
          <w:b/>
          <w:bCs/>
          <w:sz w:val="28"/>
          <w:szCs w:val="28"/>
        </w:rPr>
        <w:t xml:space="preserve">Определение устойчивости объектов и систем. </w:t>
      </w:r>
    </w:p>
    <w:p w:rsidR="00806BAB" w:rsidRPr="00F404D0" w:rsidRDefault="00806BAB" w:rsidP="00806BAB">
      <w:pPr>
        <w:pStyle w:val="2"/>
        <w:rPr>
          <w:sz w:val="28"/>
          <w:szCs w:val="28"/>
        </w:rPr>
      </w:pPr>
    </w:p>
    <w:p w:rsidR="00806BAB" w:rsidRPr="00F404D0" w:rsidRDefault="00806BAB" w:rsidP="00806BAB">
      <w:pPr>
        <w:pStyle w:val="2"/>
        <w:rPr>
          <w:sz w:val="28"/>
          <w:szCs w:val="28"/>
        </w:rPr>
      </w:pPr>
      <w:r w:rsidRPr="00F404D0">
        <w:rPr>
          <w:sz w:val="28"/>
          <w:szCs w:val="28"/>
        </w:rPr>
        <w:t>УЧЕБНЫЕ. ВОПРОСЫ:</w:t>
      </w:r>
    </w:p>
    <w:p w:rsidR="00806BAB" w:rsidRPr="00F404D0" w:rsidRDefault="00806BAB" w:rsidP="00806BAB">
      <w:pPr>
        <w:pStyle w:val="2"/>
        <w:rPr>
          <w:sz w:val="28"/>
          <w:szCs w:val="28"/>
        </w:rPr>
      </w:pPr>
    </w:p>
    <w:p w:rsidR="00806BAB" w:rsidRPr="00F404D0" w:rsidRDefault="00806BAB" w:rsidP="00806BAB">
      <w:pPr>
        <w:pStyle w:val="2"/>
        <w:ind w:left="800"/>
        <w:rPr>
          <w:sz w:val="28"/>
          <w:szCs w:val="28"/>
        </w:rPr>
      </w:pPr>
    </w:p>
    <w:p w:rsidR="00806BAB" w:rsidRPr="00F404D0" w:rsidRDefault="00806BAB" w:rsidP="00806BAB">
      <w:pPr>
        <w:pStyle w:val="2"/>
        <w:numPr>
          <w:ilvl w:val="0"/>
          <w:numId w:val="4"/>
        </w:numPr>
        <w:rPr>
          <w:sz w:val="28"/>
          <w:szCs w:val="28"/>
        </w:rPr>
      </w:pPr>
      <w:r w:rsidRPr="00F404D0">
        <w:rPr>
          <w:sz w:val="28"/>
          <w:szCs w:val="28"/>
        </w:rPr>
        <w:t>Повышение устойчивости функционирования промышленных объектов и технических систем.</w:t>
      </w:r>
    </w:p>
    <w:p w:rsidR="00806BAB" w:rsidRPr="00F404D0" w:rsidRDefault="00806BAB" w:rsidP="00806BAB">
      <w:pPr>
        <w:pStyle w:val="2"/>
        <w:numPr>
          <w:ilvl w:val="0"/>
          <w:numId w:val="4"/>
        </w:numPr>
        <w:rPr>
          <w:sz w:val="28"/>
          <w:szCs w:val="28"/>
        </w:rPr>
      </w:pPr>
      <w:r w:rsidRPr="00F404D0">
        <w:rPr>
          <w:sz w:val="28"/>
          <w:szCs w:val="28"/>
        </w:rPr>
        <w:t xml:space="preserve"> Определение устойчивости объектов и систем.</w:t>
      </w:r>
    </w:p>
    <w:p w:rsidR="00806BAB" w:rsidRPr="00F404D0" w:rsidRDefault="00806BAB" w:rsidP="00806BAB">
      <w:pPr>
        <w:pStyle w:val="2"/>
        <w:numPr>
          <w:ilvl w:val="0"/>
          <w:numId w:val="4"/>
        </w:numPr>
        <w:rPr>
          <w:sz w:val="28"/>
          <w:szCs w:val="28"/>
        </w:rPr>
      </w:pPr>
      <w:r w:rsidRPr="00F404D0">
        <w:rPr>
          <w:sz w:val="28"/>
          <w:szCs w:val="28"/>
        </w:rPr>
        <w:t xml:space="preserve"> Особые требования к устойчивости </w:t>
      </w:r>
      <w:proofErr w:type="spellStart"/>
      <w:r w:rsidRPr="00F404D0">
        <w:rPr>
          <w:sz w:val="28"/>
          <w:szCs w:val="28"/>
        </w:rPr>
        <w:t>радиационн</w:t>
      </w:r>
      <w:proofErr w:type="gramStart"/>
      <w:r w:rsidRPr="00F404D0">
        <w:rPr>
          <w:sz w:val="28"/>
          <w:szCs w:val="28"/>
        </w:rPr>
        <w:t>о</w:t>
      </w:r>
      <w:proofErr w:type="spellEnd"/>
      <w:r w:rsidRPr="00F404D0">
        <w:rPr>
          <w:sz w:val="28"/>
          <w:szCs w:val="28"/>
        </w:rPr>
        <w:t>-</w:t>
      </w:r>
      <w:proofErr w:type="gramEnd"/>
      <w:r w:rsidRPr="00F404D0">
        <w:rPr>
          <w:sz w:val="28"/>
          <w:szCs w:val="28"/>
        </w:rPr>
        <w:t xml:space="preserve">, химически-, </w:t>
      </w:r>
      <w:proofErr w:type="spellStart"/>
      <w:r w:rsidRPr="00F404D0">
        <w:rPr>
          <w:sz w:val="28"/>
          <w:szCs w:val="28"/>
        </w:rPr>
        <w:t>бактериологически</w:t>
      </w:r>
      <w:proofErr w:type="spellEnd"/>
      <w:r w:rsidRPr="00F404D0">
        <w:rPr>
          <w:sz w:val="28"/>
          <w:szCs w:val="28"/>
        </w:rPr>
        <w:t xml:space="preserve">- и взрывопожароопасным объектам. </w:t>
      </w:r>
    </w:p>
    <w:p w:rsidR="00806BAB" w:rsidRPr="00F404D0" w:rsidRDefault="00806BAB" w:rsidP="00806BAB">
      <w:pPr>
        <w:pStyle w:val="7"/>
        <w:rPr>
          <w:szCs w:val="28"/>
        </w:rPr>
      </w:pPr>
    </w:p>
    <w:p w:rsidR="00806BAB" w:rsidRPr="00F404D0" w:rsidRDefault="00806BAB" w:rsidP="00806BAB">
      <w:pPr>
        <w:spacing w:after="0" w:line="240" w:lineRule="auto"/>
        <w:ind w:left="660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04D0">
        <w:rPr>
          <w:rFonts w:ascii="Times New Roman" w:hAnsi="Times New Roman" w:cs="Times New Roman"/>
          <w:b/>
          <w:sz w:val="28"/>
          <w:szCs w:val="28"/>
        </w:rPr>
        <w:t xml:space="preserve">1. Повышение устойчивости функционирования промышленных объектов и технических систем </w:t>
      </w:r>
    </w:p>
    <w:p w:rsidR="00806BAB" w:rsidRPr="00F404D0" w:rsidRDefault="00806BAB" w:rsidP="00806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 xml:space="preserve">Необходимость повышение устойчивости функционирования промышленных объектов и технических систем </w:t>
      </w:r>
      <w:proofErr w:type="spellStart"/>
      <w:r w:rsidRPr="00F404D0">
        <w:rPr>
          <w:rFonts w:ascii="Times New Roman" w:hAnsi="Times New Roman" w:cs="Times New Roman"/>
          <w:sz w:val="28"/>
          <w:szCs w:val="28"/>
        </w:rPr>
        <w:t>ри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 xml:space="preserve"> разрушительном воздействие потоков энергии и вещества при взрыве необходимо учитывать:</w:t>
      </w:r>
      <w:proofErr w:type="gramEnd"/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негативные события (источники ЧС), наносящие наибольший ущерб;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массу (объём) выброса (сброса) вещества (энергии) при техногенной аварии соответствует максимально возможной величине или объёму наибольшей ёмкости;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- метеоусловия (класс устойчивости атмосферы, скорость и направление ветра, температура воздуха, влажность и т. п.) принимаются наиболее благоприятными (инверсия, скорость ветра 1 м/с, температура 20ºС) для распространения </w:t>
      </w:r>
      <w:proofErr w:type="spell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пыле-паро-газового</w:t>
      </w:r>
      <w:proofErr w:type="spell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облака (радиоактивного, токсического, взрывоопасного);</w:t>
      </w:r>
      <w:proofErr w:type="gramEnd"/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- распределение населения в домах, на улице, в транспорте, на производстве принимается </w:t>
      </w: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соответствующим</w:t>
      </w:r>
      <w:proofErr w:type="gram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статистическому, с равномерной плотностью населения (персонала) в пределах населённого пункта (объекта экономики).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b/>
          <w:color w:val="000000"/>
          <w:sz w:val="28"/>
          <w:szCs w:val="28"/>
        </w:rPr>
        <w:t>1.Классификация объектов техносферы по  потенциальной опасности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Опасность объекта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—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это его свойство, состоящее в возможности и процессе эксплуатации при определенных обстоятельствах причинять ущерб</w:t>
      </w:r>
      <w:r w:rsidRPr="00F404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человеку и окружающей природной среде. Угроза (возможность) причинения ущерба, его потенциальность являются ключевыми в трактовке термина "потенциально опасный объект". Техническая система, неблагоприятные воздействия которой на персонал и окружающую среду в процессе эксплуатации полностью определены, считается вредной.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Технический объект, от которого может исходить опасность, есть источник опасности. Если территориальное расположение источника опасности установлено, то может быть определена зона опасности. Раз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мер ущерба, который может причинить технический объект, обознача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ется как потенциал угрозы, различаемый для случаев нормальной экс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плуатации и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аварии объекта. Верхний предел потенциала угрозы обо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значается как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потенциал опасности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технического объекта.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Классификация опасных промышленных объектов может быть проведена по следующим признакам (рис.1):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по накопленному потенциалу опасности (количеству накоп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ленных опасных веществ, энергии);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по механизму причинения ущерба (в процессе нормальной эксплуатации или в случае аварий);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по виду опасности;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по характеру возможных ЧС.</w:t>
      </w:r>
    </w:p>
    <w:p w:rsidR="00806BAB" w:rsidRPr="00F404D0" w:rsidRDefault="00806BAB" w:rsidP="00806BA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Ниже приведены предельные количества опасных веществ, нали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чие которых на промышленном объекте является основанием для обяза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тельной разработки декларации промышленной безопасности: аммиак -500 т; нитрат аммония - 2500 т; нитрат аммония в форме удобрений - 10 000 т; акрилонитрил - 200 т; хлор - 25 т; оксид этилена - 50 т; циани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стый водород - 20 т; фтористый водород - 50 т;</w:t>
      </w:r>
      <w:proofErr w:type="gram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фосген - 0,75 т; серни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стый водород - 50 т; диоксид серы - 250 т; воспламеняющиеся газы -200 т; горючие жидкости, находящиеся на складах, - 50 000 т; горючие жидкости, используемые в технологическом процессе или транспорти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руемые по магистральному трубопроводу, - 200 т; токсичные вещества - 200 т; высокотоксичные вещества - 20 т; окисляющие вещества — 200т; взрывчатые вещества - 50 т;</w:t>
      </w:r>
      <w:proofErr w:type="gram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вещества, представляющие опасность для окружающей среды, - 200 т.</w:t>
      </w:r>
    </w:p>
    <w:p w:rsidR="00806BAB" w:rsidRPr="00F404D0" w:rsidRDefault="00806BAB" w:rsidP="00806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38725" cy="4181475"/>
            <wp:effectExtent l="19050" t="0" r="9525" b="0"/>
            <wp:docPr id="1" name="Рисунок 1" descr="раха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ха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Рисунок 1 - Классификация опасных промышленных объектов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В зависимости от назначения предприятия и его мощности опре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деляется также один из пяти классов вредности, в зависимости от кото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рого устанавливается ширина санитарно-защитной зоны: от </w:t>
      </w:r>
      <w:smartTag w:uri="urn:schemas-microsoft-com:office:smarttags" w:element="metricconverter">
        <w:smartTagPr>
          <w:attr w:name="ProductID" w:val="1000 м"/>
        </w:smartTagPr>
        <w:r w:rsidRPr="00F404D0">
          <w:rPr>
            <w:rFonts w:ascii="Times New Roman" w:hAnsi="Times New Roman" w:cs="Times New Roman"/>
            <w:color w:val="000000"/>
            <w:sz w:val="28"/>
            <w:szCs w:val="28"/>
          </w:rPr>
          <w:t>1000 м</w:t>
        </w:r>
      </w:smartTag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F404D0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класс) до </w:t>
      </w:r>
      <w:smartTag w:uri="urn:schemas-microsoft-com:office:smarttags" w:element="metricconverter">
        <w:smartTagPr>
          <w:attr w:name="ProductID" w:val="50 м"/>
        </w:smartTagPr>
        <w:r w:rsidRPr="00F404D0">
          <w:rPr>
            <w:rFonts w:ascii="Times New Roman" w:hAnsi="Times New Roman" w:cs="Times New Roman"/>
            <w:color w:val="000000"/>
            <w:sz w:val="28"/>
            <w:szCs w:val="28"/>
          </w:rPr>
          <w:t>50 м</w:t>
        </w:r>
      </w:smartTag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F404D0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класс).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bCs/>
          <w:color w:val="000000"/>
          <w:sz w:val="28"/>
          <w:szCs w:val="28"/>
        </w:rPr>
        <w:t>Способы повышения безопасности потенциально опасных объектов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Повышение безопасности населения от воздействия негативных факторов, связанных с авариями на потенциально опасных объектах, осуществляются на этапах их разработки и эксплуатации. Способы повышения безопасности следуют из основной формулы для риска при их эксплуатации: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M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[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W</w:t>
      </w:r>
      <w:proofErr w:type="gramStart"/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,∆</w:t>
      </w:r>
      <w:proofErr w:type="gramEnd"/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t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] =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a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(∆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t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W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,                                         (2)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a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(∆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t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= </w:t>
      </w:r>
      <w:proofErr w:type="gram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a</w:t>
      </w:r>
      <w:proofErr w:type="spellStart"/>
      <w:proofErr w:type="gramEnd"/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ис</w:t>
      </w:r>
      <w:proofErr w:type="spellEnd"/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(∆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t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q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q</w:t>
      </w:r>
      <w:proofErr w:type="spell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ав</w:t>
      </w:r>
      <w:proofErr w:type="spellEnd"/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- математическое ожидание числа аварий потенциально опасного объекта за интервал времени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∆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t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W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- последствия аварии,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q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=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P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(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U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&gt;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U</w:t>
      </w:r>
      <w:proofErr w:type="spell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кр</w:t>
      </w:r>
      <w:proofErr w:type="spellEnd"/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)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-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разрушения критически важных элементов объекта (инициирования аварии),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q</w:t>
      </w:r>
      <w:proofErr w:type="spell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ав</w:t>
      </w:r>
      <w:proofErr w:type="spellEnd"/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-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вероятность перерас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тания аварийной ситуации в аварию,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a</w:t>
      </w:r>
      <w:proofErr w:type="spell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ис</w:t>
      </w:r>
      <w:proofErr w:type="spellEnd"/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(∆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t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λ</w:t>
      </w:r>
      <w:proofErr w:type="spell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ис</w:t>
      </w:r>
      <w:proofErr w:type="spellEnd"/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>(∆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t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),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λ</w:t>
      </w:r>
      <w:proofErr w:type="spell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ис</w:t>
      </w:r>
      <w:proofErr w:type="spellEnd"/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 xml:space="preserve">  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частота ава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рий потенциально опасных объектов.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Таким образом, будем различать способы снижения частоты ава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рий и способы снижения последствий аварий.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Способы снижения частоты аварий можно разделить на следую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щие группы: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-  снижения частоты 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λ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ис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инициирующих событий для аварий (аварийных ситуаций, нападений, несанкционированных действий);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-  снижения уровней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U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действующих на объект нагрузок;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повышения стойкости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U</w:t>
      </w:r>
      <w:proofErr w:type="spellStart"/>
      <w:proofErr w:type="gramEnd"/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кр</w:t>
      </w:r>
      <w:proofErr w:type="spellEnd"/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критически важных для безопасно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сти узлов объекта;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-  снижения вероятности </w:t>
      </w:r>
      <w:proofErr w:type="spell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q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  <w:lang w:val="en-US"/>
        </w:rPr>
        <w:t>ab</w:t>
      </w:r>
      <w:proofErr w:type="spellEnd"/>
      <w:r w:rsidRPr="00F404D0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 xml:space="preserve"> </w:t>
      </w:r>
      <w:r w:rsidRPr="00F404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перерастания аварийных ситуаций в аварию.</w:t>
      </w:r>
    </w:p>
    <w:p w:rsidR="00806BAB" w:rsidRPr="00F404D0" w:rsidRDefault="00806BAB" w:rsidP="00806BA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Типовые меры защиты по основным способам приведены в табл.2.</w:t>
      </w: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Таблица 2 - Способы повышения безопасности при эксплуатации потенциально опасных объектов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7"/>
        <w:gridCol w:w="19"/>
        <w:gridCol w:w="1944"/>
        <w:gridCol w:w="3960"/>
        <w:gridCol w:w="2340"/>
      </w:tblGrid>
      <w:tr w:rsidR="00806BAB" w:rsidRPr="00F404D0" w:rsidTr="00A42DAF">
        <w:trPr>
          <w:trHeight w:val="499"/>
        </w:trPr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Параметр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 жизненно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 цикла</w:t>
            </w:r>
          </w:p>
        </w:tc>
      </w:tr>
      <w:tr w:rsidR="00806BAB" w:rsidRPr="00F404D0" w:rsidTr="00A42DAF">
        <w:trPr>
          <w:trHeight w:val="523"/>
        </w:trPr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04D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λ</w:t>
            </w:r>
            <w:r w:rsidRPr="00F404D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vertAlign w:val="subscript"/>
              </w:rPr>
              <w:t>ис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частоты ини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циирующих событий для аварий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аварийности на транспорте</w:t>
            </w:r>
            <w:proofErr w:type="gramStart"/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вероятности нападений, несанкцио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нированных действий (социальная стабиль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ность, </w:t>
            </w:r>
            <w:proofErr w:type="spellStart"/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урегулированность</w:t>
            </w:r>
            <w:proofErr w:type="spellEnd"/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межнациональных отношений, эффектив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ность органов безопас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ности, охрана и оборона, физическая защита)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Эксплуатация</w:t>
            </w:r>
          </w:p>
        </w:tc>
      </w:tr>
      <w:tr w:rsidR="00806BAB" w:rsidRPr="00F404D0" w:rsidTr="00A42DAF">
        <w:trPr>
          <w:trHeight w:val="931"/>
        </w:trPr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04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en-US"/>
              </w:rPr>
              <w:t>U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уровней дейст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вующих на </w:t>
            </w:r>
            <w:r w:rsidRPr="00F404D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объект 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нагрузок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защищенно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сти (бронирование, экранирование, тепло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защита)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эксплуатация</w:t>
            </w:r>
          </w:p>
        </w:tc>
      </w:tr>
      <w:tr w:rsidR="00806BAB" w:rsidRPr="00F404D0" w:rsidTr="00A42DAF">
        <w:trPr>
          <w:trHeight w:val="1392"/>
        </w:trPr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F404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en-US"/>
              </w:rPr>
              <w:t>U</w:t>
            </w:r>
            <w:proofErr w:type="spellStart"/>
            <w:r w:rsidRPr="00F404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vertAlign w:val="subscript"/>
              </w:rPr>
              <w:t>кр</w:t>
            </w:r>
            <w:proofErr w:type="spellEnd"/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Повышение</w:t>
            </w:r>
          </w:p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стойкости критически важных для безопасности узлов объекта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Отработка узлов на повышенный уровень стойкости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</w:t>
            </w:r>
          </w:p>
        </w:tc>
      </w:tr>
      <w:tr w:rsidR="00806BAB" w:rsidRPr="00F404D0" w:rsidTr="00A42DAF">
        <w:trPr>
          <w:trHeight w:val="2112"/>
        </w:trPr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04D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q</w:t>
            </w:r>
            <w:r w:rsidRPr="00F404D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val="en-US"/>
              </w:rPr>
              <w:t>ab</w:t>
            </w:r>
            <w:proofErr w:type="spellEnd"/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вероятности перерастания аварийных ситуаций в аварию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специаль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ными системами безо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пасности. Повышение надежности технических устройств. Введение структурной и функциональной избы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точности, включающей элементы, работающие на различных физиче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ских принципах. Разработка объектов, обладающих по принци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пу действия внутренне присущей безопасно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стью (переход от техни</w:t>
            </w: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ки безопасности к безопасной технике)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</w:t>
            </w:r>
          </w:p>
        </w:tc>
      </w:tr>
      <w:tr w:rsidR="00806BAB" w:rsidRPr="00F404D0" w:rsidTr="00A42DAF">
        <w:trPr>
          <w:trHeight w:val="164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en-US"/>
              </w:rPr>
              <w:t>W</w:t>
            </w:r>
          </w:p>
        </w:tc>
        <w:tc>
          <w:tcPr>
            <w:tcW w:w="1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последствий аварии для персонала, населения и окружающей среды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потенциала опасности объекта. Создание физических барьеров на пути выхода опасных факторов из объекта в случае аварии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BAB" w:rsidRPr="00F404D0" w:rsidRDefault="00806BAB" w:rsidP="00806B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</w:t>
            </w:r>
          </w:p>
        </w:tc>
      </w:tr>
    </w:tbl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Необходимо иметь в виду, что меры, направленные на повыше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ние безопасности и внедряемые непосредственно в конструкцию объек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та, отрицательно сказываются на его эффективности. Поэтому стремле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ние к необоснованно высокому уровню безопасности входит в противо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речие с эффективностью объекта. Следовательно, необходимо прово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дить оптимизацию мер защиты по критерию «эффективность - безопас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ность».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При повышении безопасности собственно объекта обычно ис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пользуют следующие принципы: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принцип единичного отказа (объект должен оставаться безо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пасным при отказе любого элемента);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принцип безопасного отказа (отказы системы аварийной за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щиты должны способствовать ее ложному срабатыванию, но не пере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растанию аварийной ситуации в аварию);</w:t>
      </w:r>
    </w:p>
    <w:p w:rsidR="00806BAB" w:rsidRPr="00F404D0" w:rsidRDefault="00806BAB" w:rsidP="00806BA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принцип многоуровневой защиты (создание последователь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ных уровней защиты, сокращающих вероятность аварий и ограничи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вающих их последствия). Этот принцип применяется для компенсации потенциальных ошибок человека или отказов технических устройств. Принцип реализуется в первую очередь путем создания серии барьеров для удержания энергии или опасных веществ, которые должны быть</w:t>
      </w:r>
      <w:r w:rsidRPr="00F404D0">
        <w:rPr>
          <w:rFonts w:ascii="Times New Roman" w:hAnsi="Times New Roman" w:cs="Times New Roman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нарушены, прежде чем может быть нанесен ущерб человеку и окру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жающей среде;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принцип комбинированной защиты (объединение систем же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сткой и функциональной защиты объекта от аварий);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-     принцип </w:t>
      </w:r>
      <w:proofErr w:type="spell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самозащищенности</w:t>
      </w:r>
      <w:proofErr w:type="spell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систем (создание систем с пас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сивными и внутренне присущими характеристиками безопасности).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Пассивные средства защиты действуют автономно, основаны на знании законов природы и поэтому заведомо обладают высокой надеж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ностью. При его реализации придерживаются следующих правил: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максимальное упрощение рабочих процессов, конструкции и систем управления потенциально опасным объектом с целью повыше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ния надежности;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минимизация запасенной энергии и вредных веществ, опас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ных при реализации аварийной ситуации;</w:t>
      </w:r>
    </w:p>
    <w:p w:rsidR="00806BAB" w:rsidRPr="00F404D0" w:rsidRDefault="00806BAB" w:rsidP="00806BA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    минимизация роли ошибок человека в инициировании и раз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витии аварийных процессов и повышение длительности периода, когда вмешательство человека не обязательно.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Системы безопасности потенциально опасных объектов чаще всего основаны на принципе прерывания (подавления) аварийно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го процесса или формирующегося опасного фактора, а также от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ключающие из функциональной схемы объекта аварийные блоки. Системы предотвращения возникновения аварий включают блокировочные и предохранительные устройства (клапаны, фильтры, плавкие вставки и т. п.), системы пожаротушения, системы без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аварийной остановки технологических процессов (например, ядерных реакторов), локализации источников аварии и аварийно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го энергоснабжения.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04D0">
        <w:rPr>
          <w:rFonts w:ascii="Times New Roman" w:hAnsi="Times New Roman" w:cs="Times New Roman"/>
          <w:i/>
          <w:sz w:val="28"/>
          <w:szCs w:val="28"/>
        </w:rPr>
        <w:t>1.</w:t>
      </w:r>
      <w:r w:rsidRPr="00F404D0">
        <w:rPr>
          <w:rFonts w:ascii="Times New Roman" w:hAnsi="Times New Roman" w:cs="Times New Roman"/>
          <w:b/>
          <w:i/>
          <w:sz w:val="28"/>
          <w:szCs w:val="28"/>
        </w:rPr>
        <w:t>2 .Повышение устойчивости функционирования объектов экономики в условиях чрезвычайных ситуаций</w:t>
      </w:r>
    </w:p>
    <w:p w:rsidR="00806BAB" w:rsidRPr="00F404D0" w:rsidRDefault="00806BAB" w:rsidP="00806BA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Под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устойчивостью функционирования (работы) объекта экономики (ОЭ) в ЧС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нимают способность производить продукцию в установленной номенклатуре и объеме, а для объектов непроизводственной сфе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ры      способность выполнять заданные функции.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овышение устойчивости функционирования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ПУФ) ОЭ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заключается в заблаговременной разработке и осуществлении комплекса мероприятий, выполняемых в целях: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предотвращения техногенных аварий и катастроф;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снижения возможных потерь и разрушений от современных (МП, диверсий, террористических актов, вторичных факторов и стихийных бедствий;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обеспечения жизнедеятельности населения.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Основными направлениями ПУФ ОЭ являются: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обеспечение защиты рабочих и служащих, членов их семей и их ЖД;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рациональное размещение основных производственных фондов ОЭ;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подготовка к работе в ЧС;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подготовка к выполнению восстановительных работ;</w:t>
      </w:r>
    </w:p>
    <w:p w:rsidR="00806BAB" w:rsidRPr="00F404D0" w:rsidRDefault="00806BAB" w:rsidP="00806BAB">
      <w:pPr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подготовка системы управления к работе в ЧС.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Все объекты экономики - промышленные, транспортные, энергетические, агропромышленные проектируются таким образом, чтобы их надежность и безопасность были максимально вы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сокими. Однако ввиду признания фактора «ненулевого риска» (т.е. невозможности исключить риск возникновения чрезвычай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ных ситуаций во всех случаях потенциальных угроз), аварии на объектах экономики все же происходят и приводят к тяжелым последствиям, наносящим ущерб объектам.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объекты экономики часто представляют собой сложные инженерно-экономические или иные комплексы, и их устойчивость напрямую зависит от устойчивости составляющих элементов. </w:t>
      </w: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К таким элементам могут, например, относиться про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изводственный персонал, здания и сооружения производствен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ных цехов, элементы системы обеспечения (сырье, топливо, ком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плектующие изделия, электроэнергия, газ, тепло и т. п.), элемен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ты системы управления производством; защитные сооружения </w:t>
      </w:r>
      <w:r w:rsidRPr="00F404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укрытия рабочих и служащих.</w:t>
      </w:r>
      <w:proofErr w:type="gramEnd"/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Потеря устойчивости функционирования объектом экономи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ки в чрезвычайной ситуации происходит из-за воздействия на него различных дестабилизирующих факторов. Прежде всего, это по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ражающие факторы аварии на данном объекте, стихийного бедствия и аварий на других предприятиях. Однако целый ряд дестаби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лизирующих факторов связан не только с прямым поражающим воздействием.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Устойчивость функционирования объекта экономики в значи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тельной степени зависит от безопасности производственных про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цессов на нем, степени опасности перерабатываемых, транспор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тируемых, хранящихся сырья и материалов, его аварийности, т. е. </w:t>
      </w:r>
      <w:r w:rsidRPr="00F404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состояния безопасности объекта (для промышленного объек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та - от состояния промышленной безопасности).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Анализ состояния безопасности промышленных объектов по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казывает, что ее низкий уровень связан, прежде всего, с неудовле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творительным состоянием основных фондов, медленными темпа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ми реконструкции производств, отставанием сроков ремонтов и замены устаревшего оборудования, неисправностями или отсутствием надежных систем предупреждения и локализации аварий, приборов контроля и средств защиты.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На работоспособность промышленного объекта могут оказы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вать негативное влияние условия района его расположения, кото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рые определяют уровень и вероятность воздействия опасных фак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торов природного происхождения: сейсмического воздействия, селей, оползней, тайфунов, цунами, ливневых дождей и т. п. Важ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 также метеорологические и другие природные условия.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На устойчивость функционирования объекта также влияют ха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рактер застройки территории (структура, тип и плотность застрой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ки), окружающие объект смежные и другие производства, транс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портные коммуникации.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Устойчивость функционирования, кроме этого, зависит от не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которых особенностей производства, связанных с состоянием персонала, в том числе от уровня квалификации, подготовки пер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сонала и специалистов по безопасности, технологической и про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изводственной дисциплины, влияния руководителей и инженер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но-технических работников на исполнителей работ.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Уровень устойчивости обусловливают также темпы и результа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ты научно- исследовательских и конструкторских разработок и со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стояние их внедрения, что, в конечном счете, сказывается на со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вершенствовании и обновлении техники и технологий производ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ства.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При конкретной чрезвычайной ситуации степень и характер поражения объектов экономики, ведущих к потере устойчивости функционирования, зависят от параметров поражающих факто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ров источника чрезвычайной ситуации (стихийное бедствие, ава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рия техногенного характера, применение противником современ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ных средств поражения), расстояния от объекта до эпицентра фор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мирования поражающих факторов, технических характеристик зданий, сооружений и оборудования, планировки объекта, метео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рологических и многих других условий, а также от умения персо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нала противостоять</w:t>
      </w:r>
      <w:proofErr w:type="gram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бедствию.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Повышение устойчивости функционирования объектов эко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номики достигается главным образом за счет проведения органи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зационно-технических мероприятий, которым всегда предшест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вует оценка (исследование) устойчивости функционирования конкретного объекта экономики.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Первоначальное осуществление оценок (исследований) по обеспечению устойчивости функционирования объекта произво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дится при его проектировании соответствующими службами на стадии технических, экономических, экологических и иных видов экспертиз. 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Оценка устойчивости функционирования объекта про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водятся также и при реконструкции объекта, его расширении и модернизации. Таким образом, исследование устойчивости - это не одноразовое действие, а длительный, динамичный процесс, требующий постоянного внимания со стороны руководства и тех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нического персонала объекта экономики. На основе проведенных оценок разрабатывают мероприятия по повышению устойчивости и подготовке объекта к восстановлению после чрезвычайной си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туации.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Для   исследования   (оценки)   потенциальной   устойчивости функционирования объекта экономики необходимо: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проанализировать принципиальную схему функционирова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ния объекта экономики с обозначением элементов, влияющих на устойчивость его функционирования;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оценить физическую устойчивость зданий и сооружений, надежность систем управления, технологического оборудования, технических систем электроснабжения, топливного обеспечения и т. п.;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-спрогнозировать возможные чрезвычайные ситуации на са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мом объекте или в зоне его размещения;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оценить вероятные параметры поражающих факторов воз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можных чрезвычайных ситуаций (например, интенсивность зем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летрясения, избыточное давление во фронте воздушной ударной волны, плотность теплового потока, высота </w:t>
      </w:r>
      <w:proofErr w:type="spell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гидроволны</w:t>
      </w:r>
      <w:proofErr w:type="spell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прорыва и ее максимальная скорость, площадь и длительность затопления, доза радиоактивного облучения, предельно допустимая концен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трация опасных химических веществ и т. п.);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оценить параметры возможных вторичных поражающих факторов, возникающих как следствие воздействия первичных поражающих факторов на вторичные источники опасности;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спрогнозировать зоны воздействия поражающих факторов;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определить значение критического параметра (максималь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ная величина параметра поражающего фактора, при которой функционирование объекта не нарушается);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определить значение критического радиуса (минимальное расстояние от центра формирования источника поражающих фак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торов, на котором функционирование объекта не нарушается);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спрогнозировать величину сохраняющихся после той или иной чрезвычайной ситуации производственных мощностей или величину другого показателя, характеризующего сохраняющиеся возможности объекта по выполнению своего назначения.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При этом должны быть учтены характеристики самого объек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та, в том числе количество зданий и сооружений, плотность за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стройки, численность наибольшей работающей смены, особенно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сти конструкций зданий и сооружений, характеристики оборудо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вания, коммунально-энергетических сетей, местности, обеспе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ченность защитными сооружениями и многое другое.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Устойчивость функционирования объекта экономики в чрез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вычайных ситуациях может оцениваться целиком и по частям. В общем случае оценивается функционирование всего объекта в це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лом в соответствии с его целевым предназначением. В частных по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становках может оцениваться устойчивость конструктивных эле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ментов, участков, цехов или даже отдельных функций объекта от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носительно отдельных или всех в совокупности поражающих фак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торов чрезвычайных ситуаций.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При чрезвычайных ситуациях объем и характер потерь и разру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шений на объектах экономики будет зависеть не только от воздей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ствия поражающих факторов и ранее названных условий, но и от своевременности и </w:t>
      </w: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полноты</w:t>
      </w:r>
      <w:proofErr w:type="gram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заблаговременно осуществленных мер по подготовке объекта экономики к функционированию в ус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ловиях чрезвычайных ситуаций. Эти меры направлены на повы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шение устойчивости функционирования этих объектов.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bCs/>
          <w:color w:val="000000"/>
          <w:sz w:val="28"/>
          <w:szCs w:val="28"/>
        </w:rPr>
        <w:t>Повышение устойчивости функционирования объектов экономи</w:t>
      </w:r>
      <w:r w:rsidRPr="00F404D0">
        <w:rPr>
          <w:rFonts w:ascii="Times New Roman" w:hAnsi="Times New Roman" w:cs="Times New Roman"/>
          <w:bCs/>
          <w:color w:val="000000"/>
          <w:sz w:val="28"/>
          <w:szCs w:val="28"/>
        </w:rPr>
        <w:softHyphen/>
        <w:t xml:space="preserve">ки достигается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путем заблаговременного проведения мероприя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тий, направленных на максимальное снижение возможных потерь и разрушений от поражающих факторов источников чрезвычай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ных ситуаций, создания условий для ликвидации чрезвычайных ситуаций и осуществления в сжатые сроки работ по восстановле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нию объекта экономики. Такие мероприятия проводятся заблаго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временно в период повседневной деятельности, а также в условиях чрезвычайной ситуации.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pStyle w:val="2"/>
        <w:rPr>
          <w:sz w:val="28"/>
          <w:szCs w:val="28"/>
        </w:rPr>
      </w:pPr>
      <w:r w:rsidRPr="00F404D0">
        <w:rPr>
          <w:sz w:val="28"/>
          <w:szCs w:val="28"/>
        </w:rPr>
        <w:t>2.Определение устойчивости объектов и систем.</w:t>
      </w:r>
    </w:p>
    <w:p w:rsidR="00806BAB" w:rsidRPr="00F404D0" w:rsidRDefault="00806BAB" w:rsidP="00806BAB">
      <w:pPr>
        <w:pStyle w:val="2"/>
        <w:rPr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Основными направлениями повышения устойчивости объек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тов экономики являются: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повышение надежности инженерно-технического комплек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са и подготовка объектов экономики к работе в условиях чрезвы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чайной ситуации;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рациональное размещение объектов экономики;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обеспечение надежной защиты персонала;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повышение безопасности технологических процессов и эксплуатации технологического (технического) оборудования;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- подготовка к восстановлению нарушенного производства. 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Работа по повышению устойчивости конкретных объектов</w:t>
      </w:r>
      <w:r w:rsidRPr="00F404D0">
        <w:rPr>
          <w:rFonts w:ascii="Times New Roman" w:hAnsi="Times New Roman" w:cs="Times New Roman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экономики направлена на предотвращение аварий на данных объ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ектах, исключение (снижение интенсивности) поражающих воз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действий, поступающих извне - от аварий на других объектах и стихийных бедствий, а также на защиту от этих воздействий. Для этого используются общие научные, инженерно-конструктор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ские, технологические основы, служащие методической базой для предотвращения аварий.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Важной составной частью деятельности по поддержанию ус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тойчивого функционирования объектов экономики являются меры по обеспечению</w:t>
      </w:r>
      <w:r w:rsidRPr="00F404D0">
        <w:rPr>
          <w:rFonts w:ascii="Times New Roman" w:hAnsi="Times New Roman" w:cs="Times New Roman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безопасности. </w:t>
      </w:r>
      <w:r w:rsidRPr="00F404D0">
        <w:rPr>
          <w:rFonts w:ascii="Times New Roman" w:hAnsi="Times New Roman" w:cs="Times New Roman"/>
          <w:bCs/>
          <w:color w:val="000000"/>
          <w:sz w:val="28"/>
          <w:szCs w:val="28"/>
        </w:rPr>
        <w:t>Промышленная безопасность опас</w:t>
      </w:r>
      <w:r w:rsidRPr="00F404D0">
        <w:rPr>
          <w:rFonts w:ascii="Times New Roman" w:hAnsi="Times New Roman" w:cs="Times New Roman"/>
          <w:bCs/>
          <w:color w:val="000000"/>
          <w:sz w:val="28"/>
          <w:szCs w:val="28"/>
        </w:rPr>
        <w:softHyphen/>
        <w:t xml:space="preserve">ных производственных объектов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- состояние защищенности жизненно важных интересов личности и общества от аварий на опас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ных производственных объектах и последствий указанных аварий. В качестве общих мер, снижающих риск возможных аварий, могут быть </w:t>
      </w: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названы</w:t>
      </w:r>
      <w:proofErr w:type="gramEnd"/>
      <w:r w:rsidRPr="00F404D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совершенствование технологических процессов, повыше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ние надежности технологического оборудования и эксплуатаци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онной надежности;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своевременное обновление основных фондов, применение качественной конструкторской и технологической документации, высококачественного сырья, материалов, комплектующих изде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лий;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использование высококвалифицированного персонала;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- создание и использование эффективных систем технологи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ческого контроля и технической диагностики, безаварийной оста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новки производства, локализации подавления аварийных ситуа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ций и многое другое.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Работу по предотвращению аварий ведут соответствующие технологические службы предприятий, их подразделения по тех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нике безопасности.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В Федеральном законе «О промышленной безопасности опас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ных производственных объектов» определены правовые, эконо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мические и социальные основы обеспечения безопасной эксплуа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тации опасных производственных объектов. Нормы этого закона направлены на предупреждение аварий и обеспечение готовности организаций, эксплуатирующих опасные объекты, к локализации и ликвидации последствий указанных аварий.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>2.2.Определение устойчивости объектов и систем при взрыве.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   Взрыв – это происходящее внезапно (стремительно, мгновенно) событие, при</w:t>
      </w:r>
      <w:r w:rsidRPr="00F404D0">
        <w:rPr>
          <w:rFonts w:ascii="Times New Roman" w:hAnsi="Times New Roman" w:cs="Times New Roman"/>
          <w:sz w:val="28"/>
          <w:szCs w:val="28"/>
        </w:rPr>
        <w:t xml:space="preserve"> котором возникает кратковременный процесс превращения вещества с выделением большого количества энергии в ограниченном объеме. 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313131"/>
          <w:sz w:val="28"/>
          <w:szCs w:val="28"/>
        </w:rPr>
        <w:t xml:space="preserve">    Согласно ГОСТ </w:t>
      </w:r>
      <w:proofErr w:type="gramStart"/>
      <w:r w:rsidRPr="00F404D0">
        <w:rPr>
          <w:rFonts w:ascii="Times New Roman" w:hAnsi="Times New Roman" w:cs="Times New Roman"/>
          <w:color w:val="313131"/>
          <w:sz w:val="28"/>
          <w:szCs w:val="28"/>
        </w:rPr>
        <w:t>Р</w:t>
      </w:r>
      <w:proofErr w:type="gramEnd"/>
      <w:r w:rsidRPr="00F404D0">
        <w:rPr>
          <w:rFonts w:ascii="Times New Roman" w:hAnsi="Times New Roman" w:cs="Times New Roman"/>
          <w:color w:val="313131"/>
          <w:sz w:val="28"/>
          <w:szCs w:val="28"/>
        </w:rPr>
        <w:t xml:space="preserve"> 22.0.05 - 94</w:t>
      </w:r>
      <w:r w:rsidRPr="00F404D0">
        <w:rPr>
          <w:rFonts w:ascii="Times New Roman" w:hAnsi="Times New Roman" w:cs="Times New Roman"/>
          <w:sz w:val="28"/>
          <w:szCs w:val="28"/>
        </w:rPr>
        <w:t xml:space="preserve">  </w:t>
      </w:r>
      <w:r w:rsidRPr="00F404D0">
        <w:rPr>
          <w:rFonts w:ascii="Times New Roman" w:hAnsi="Times New Roman" w:cs="Times New Roman"/>
          <w:color w:val="313131"/>
          <w:sz w:val="28"/>
          <w:szCs w:val="28"/>
        </w:rPr>
        <w:t xml:space="preserve">взрыв - быстро протекающий процесс физических и химических превращений вещества, сопровождающийся высвобождением значительного количества энергии в ограниченном объеме, в результате которого в окружающем пространстве образуется и распространяется ударная волна, способная привести </w:t>
      </w:r>
      <w:r w:rsidRPr="00F404D0">
        <w:rPr>
          <w:rFonts w:ascii="Times New Roman" w:hAnsi="Times New Roman" w:cs="Times New Roman"/>
          <w:bCs/>
          <w:color w:val="313131"/>
          <w:sz w:val="28"/>
          <w:szCs w:val="28"/>
        </w:rPr>
        <w:t>или</w:t>
      </w:r>
      <w:r w:rsidRPr="00F404D0">
        <w:rPr>
          <w:rFonts w:ascii="Times New Roman" w:hAnsi="Times New Roman" w:cs="Times New Roman"/>
          <w:b/>
          <w:bCs/>
          <w:color w:val="313131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313131"/>
          <w:sz w:val="28"/>
          <w:szCs w:val="28"/>
        </w:rPr>
        <w:t>приводящая к возникновению техногенной ЧС.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По мере прохождения ударной волны давление в фиксированной точке изменяется. Период τ</w:t>
      </w:r>
      <w:r w:rsidRPr="00F404D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F404D0">
        <w:rPr>
          <w:rFonts w:ascii="Times New Roman" w:hAnsi="Times New Roman" w:cs="Times New Roman"/>
          <w:sz w:val="28"/>
          <w:szCs w:val="28"/>
        </w:rPr>
        <w:t xml:space="preserve"> повышенного избыточного де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ления  </w:t>
      </w:r>
      <w:r w:rsidRPr="00F404D0">
        <w:rPr>
          <w:rFonts w:ascii="Times New Roman" w:hAnsi="Times New Roman" w:cs="Times New Roman"/>
          <w:iCs/>
          <w:sz w:val="28"/>
          <w:szCs w:val="28"/>
        </w:rPr>
        <w:t>∆</w:t>
      </w:r>
      <w:proofErr w:type="spellStart"/>
      <w:r w:rsidRPr="00F404D0">
        <w:rPr>
          <w:rFonts w:ascii="Times New Roman" w:hAnsi="Times New Roman" w:cs="Times New Roman"/>
          <w:iCs/>
          <w:sz w:val="28"/>
          <w:szCs w:val="28"/>
        </w:rPr>
        <w:t>Р</w:t>
      </w:r>
      <w:r w:rsidRPr="00F404D0">
        <w:rPr>
          <w:rFonts w:ascii="Times New Roman" w:hAnsi="Times New Roman" w:cs="Times New Roman"/>
          <w:iCs/>
          <w:sz w:val="28"/>
          <w:szCs w:val="28"/>
          <w:vertAlign w:val="subscript"/>
        </w:rPr>
        <w:t>ф</w:t>
      </w:r>
      <w:proofErr w:type="spellEnd"/>
      <w:r w:rsidRPr="00F404D0">
        <w:rPr>
          <w:rFonts w:ascii="Times New Roman" w:hAnsi="Times New Roman" w:cs="Times New Roman"/>
          <w:iCs/>
          <w:sz w:val="28"/>
          <w:szCs w:val="28"/>
        </w:rPr>
        <w:t xml:space="preserve"> = </w:t>
      </w:r>
      <w:proofErr w:type="gramStart"/>
      <w:r w:rsidRPr="00F404D0">
        <w:rPr>
          <w:rFonts w:ascii="Times New Roman" w:hAnsi="Times New Roman" w:cs="Times New Roman"/>
          <w:iCs/>
          <w:sz w:val="28"/>
          <w:szCs w:val="28"/>
        </w:rPr>
        <w:t>Р</w:t>
      </w:r>
      <w:proofErr w:type="gramEnd"/>
      <w:r w:rsidRPr="00F404D0">
        <w:rPr>
          <w:rFonts w:ascii="Times New Roman" w:hAnsi="Times New Roman" w:cs="Times New Roman"/>
          <w:iCs/>
          <w:sz w:val="28"/>
          <w:szCs w:val="28"/>
        </w:rPr>
        <w:t xml:space="preserve"> - </w:t>
      </w:r>
      <w:proofErr w:type="spellStart"/>
      <w:r w:rsidRPr="00F404D0">
        <w:rPr>
          <w:rFonts w:ascii="Times New Roman" w:hAnsi="Times New Roman" w:cs="Times New Roman"/>
          <w:iCs/>
          <w:sz w:val="28"/>
          <w:szCs w:val="28"/>
        </w:rPr>
        <w:t>Р</w:t>
      </w:r>
      <w:r w:rsidRPr="00F404D0">
        <w:rPr>
          <w:rFonts w:ascii="Times New Roman" w:hAnsi="Times New Roman" w:cs="Times New Roman"/>
          <w:iCs/>
          <w:sz w:val="28"/>
          <w:szCs w:val="28"/>
          <w:vertAlign w:val="subscript"/>
        </w:rPr>
        <w:t>о</w:t>
      </w:r>
      <w:proofErr w:type="spellEnd"/>
      <w:r w:rsidRPr="00F404D0">
        <w:rPr>
          <w:rFonts w:ascii="Times New Roman" w:hAnsi="Times New Roman" w:cs="Times New Roman"/>
          <w:iCs/>
          <w:sz w:val="28"/>
          <w:szCs w:val="28"/>
        </w:rPr>
        <w:t xml:space="preserve"> &gt;</w:t>
      </w:r>
      <w:r w:rsidRPr="00F404D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sz w:val="28"/>
          <w:szCs w:val="28"/>
        </w:rPr>
        <w:t xml:space="preserve">0 называется фазой сжатия, а период τ </w:t>
      </w:r>
      <w:r w:rsidRPr="00F404D0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F404D0">
        <w:rPr>
          <w:rFonts w:ascii="Times New Roman" w:hAnsi="Times New Roman" w:cs="Times New Roman"/>
          <w:sz w:val="28"/>
          <w:szCs w:val="28"/>
        </w:rPr>
        <w:t xml:space="preserve">  пониженного давления — фазой разрежения.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 По мере распространения ударной волны ее интенсивность убывает, скорость продвижения фронта волны уменьшается, и на определенном расстоянии от эпицентра взрыва ударная волна пе</w:t>
      </w:r>
      <w:r w:rsidRPr="00F404D0">
        <w:rPr>
          <w:rFonts w:ascii="Times New Roman" w:hAnsi="Times New Roman" w:cs="Times New Roman"/>
          <w:sz w:val="28"/>
          <w:szCs w:val="28"/>
        </w:rPr>
        <w:softHyphen/>
        <w:t xml:space="preserve">реходит 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 xml:space="preserve"> звуковую.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 Согласно закону </w:t>
      </w:r>
      <w:proofErr w:type="spellStart"/>
      <w:r w:rsidRPr="00F404D0">
        <w:rPr>
          <w:rFonts w:ascii="Times New Roman" w:hAnsi="Times New Roman" w:cs="Times New Roman"/>
          <w:sz w:val="28"/>
          <w:szCs w:val="28"/>
        </w:rPr>
        <w:t>Хопкинса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 xml:space="preserve"> — Кранца при взрыве двух зарядов взрывчатого вещества одной формы, но разного размера (массы) и одинаковой атмосфере подобные взрывные волны будут наблю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даться на одинаковом приведенном расстоянии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                               R* = R(</w:t>
      </w:r>
      <w:r w:rsidRPr="00F404D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404D0">
        <w:rPr>
          <w:rFonts w:ascii="Times New Roman" w:hAnsi="Times New Roman" w:cs="Times New Roman"/>
          <w:sz w:val="28"/>
          <w:szCs w:val="28"/>
        </w:rPr>
        <w:t>0/</w:t>
      </w:r>
      <w:r w:rsidRPr="00F404D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404D0">
        <w:rPr>
          <w:rFonts w:ascii="Times New Roman" w:hAnsi="Times New Roman" w:cs="Times New Roman"/>
          <w:sz w:val="28"/>
          <w:szCs w:val="28"/>
        </w:rPr>
        <w:t>)</w:t>
      </w:r>
      <w:r w:rsidRPr="00F404D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1/3                                                                          </w:t>
      </w:r>
      <w:r w:rsidRPr="00F404D0">
        <w:rPr>
          <w:rFonts w:ascii="Times New Roman" w:hAnsi="Times New Roman" w:cs="Times New Roman"/>
          <w:sz w:val="28"/>
          <w:szCs w:val="28"/>
        </w:rPr>
        <w:t>(1)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где R — расстояние от эпицентра взрыва, 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404D0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 xml:space="preserve"> — давление на</w:t>
      </w:r>
      <w:r w:rsidRPr="00F404D0">
        <w:rPr>
          <w:rFonts w:ascii="Times New Roman" w:hAnsi="Times New Roman" w:cs="Times New Roman"/>
          <w:sz w:val="28"/>
          <w:szCs w:val="28"/>
        </w:rPr>
        <w:softHyphen/>
        <w:t xml:space="preserve">чальное в фиксированной точке, кПа; </w:t>
      </w:r>
      <w:r w:rsidRPr="00F404D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404D0">
        <w:rPr>
          <w:rFonts w:ascii="Times New Roman" w:hAnsi="Times New Roman" w:cs="Times New Roman"/>
          <w:sz w:val="28"/>
          <w:szCs w:val="28"/>
        </w:rPr>
        <w:t>— масса взрывчатого вещества, кг.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>Формула (1) дает возможность оценивать различные взры</w:t>
      </w:r>
      <w:r w:rsidRPr="00F404D0">
        <w:rPr>
          <w:rFonts w:ascii="Times New Roman" w:hAnsi="Times New Roman" w:cs="Times New Roman"/>
          <w:sz w:val="28"/>
          <w:szCs w:val="28"/>
        </w:rPr>
        <w:softHyphen/>
        <w:t xml:space="preserve">вы, сопоставляя их 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 xml:space="preserve"> взрывом эталонного вещества, в качестве которого обычно принимают тротил (тринитротолуол).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 Под тротиловым эквивалентом </w:t>
      </w:r>
      <w:proofErr w:type="spellStart"/>
      <w:proofErr w:type="gramStart"/>
      <w:r w:rsidRPr="00F404D0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>тнт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 xml:space="preserve">   понимают массу тако</w:t>
      </w:r>
      <w:r w:rsidRPr="00F404D0">
        <w:rPr>
          <w:rFonts w:ascii="Times New Roman" w:hAnsi="Times New Roman" w:cs="Times New Roman"/>
          <w:sz w:val="28"/>
          <w:szCs w:val="28"/>
        </w:rPr>
        <w:softHyphen/>
        <w:t xml:space="preserve">го тротилового заряда, при взрыве которого выделяется столько кс энергии, сколько и при взрыве данного заряда массой </w:t>
      </w:r>
      <w:r w:rsidRPr="00F404D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404D0">
        <w:rPr>
          <w:rFonts w:ascii="Times New Roman" w:hAnsi="Times New Roman" w:cs="Times New Roman"/>
          <w:sz w:val="28"/>
          <w:szCs w:val="28"/>
        </w:rPr>
        <w:t>, кг, т. е.</w:t>
      </w:r>
    </w:p>
    <w:p w:rsidR="00806BAB" w:rsidRPr="00F404D0" w:rsidRDefault="00806BAB" w:rsidP="00806B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404D0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>тнт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 xml:space="preserve">  = </w:t>
      </w:r>
      <w:proofErr w:type="spellStart"/>
      <w:r w:rsidRPr="00F404D0">
        <w:rPr>
          <w:rFonts w:ascii="Times New Roman" w:hAnsi="Times New Roman" w:cs="Times New Roman"/>
          <w:sz w:val="28"/>
          <w:szCs w:val="28"/>
          <w:lang w:val="en-US"/>
        </w:rPr>
        <w:t>mQ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>υ /</w:t>
      </w:r>
      <w:r w:rsidRPr="00F404D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404D0">
        <w:rPr>
          <w:rFonts w:ascii="Times New Roman" w:hAnsi="Times New Roman" w:cs="Times New Roman"/>
          <w:sz w:val="28"/>
          <w:szCs w:val="28"/>
        </w:rPr>
        <w:t xml:space="preserve">υ </w:t>
      </w:r>
      <w:proofErr w:type="spellStart"/>
      <w:r w:rsidRPr="00F404D0">
        <w:rPr>
          <w:rFonts w:ascii="Times New Roman" w:hAnsi="Times New Roman" w:cs="Times New Roman"/>
          <w:sz w:val="28"/>
          <w:szCs w:val="28"/>
        </w:rPr>
        <w:t>тнт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(2)                                                                             </w:t>
      </w: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где </w:t>
      </w:r>
      <w:r w:rsidRPr="00F404D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404D0">
        <w:rPr>
          <w:rFonts w:ascii="Times New Roman" w:hAnsi="Times New Roman" w:cs="Times New Roman"/>
          <w:sz w:val="28"/>
          <w:szCs w:val="28"/>
        </w:rPr>
        <w:t>υ ,</w:t>
      </w:r>
      <w:r w:rsidRPr="00F404D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404D0">
        <w:rPr>
          <w:rFonts w:ascii="Times New Roman" w:hAnsi="Times New Roman" w:cs="Times New Roman"/>
          <w:sz w:val="28"/>
          <w:szCs w:val="28"/>
        </w:rPr>
        <w:t xml:space="preserve">υ </w:t>
      </w:r>
      <w:proofErr w:type="spellStart"/>
      <w:r w:rsidRPr="00F404D0">
        <w:rPr>
          <w:rFonts w:ascii="Times New Roman" w:hAnsi="Times New Roman" w:cs="Times New Roman"/>
          <w:sz w:val="28"/>
          <w:szCs w:val="28"/>
        </w:rPr>
        <w:t>тнт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 xml:space="preserve">    — энергии взрыва данного вещества и тротила, кДж/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>. Используя понятие «тротилового эквивалента», из формулы (1) несложно получить</w:t>
      </w:r>
    </w:p>
    <w:p w:rsidR="00806BAB" w:rsidRPr="00F404D0" w:rsidRDefault="00806BAB" w:rsidP="00806B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R* = 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R</w:t>
      </w:r>
      <w:r w:rsidRPr="00F404D0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proofErr w:type="gramEnd"/>
      <w:r w:rsidRPr="00F404D0">
        <w:rPr>
          <w:rFonts w:ascii="Times New Roman" w:hAnsi="Times New Roman" w:cs="Times New Roman"/>
          <w:sz w:val="28"/>
          <w:szCs w:val="28"/>
        </w:rPr>
        <w:t>тнт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-1/3                                                                                     </w:t>
      </w:r>
      <w:r w:rsidRPr="00F404D0">
        <w:rPr>
          <w:rFonts w:ascii="Times New Roman" w:hAnsi="Times New Roman" w:cs="Times New Roman"/>
          <w:sz w:val="28"/>
          <w:szCs w:val="28"/>
        </w:rPr>
        <w:t>(3)</w:t>
      </w: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 Величину удельного импульса </w:t>
      </w:r>
      <w:r w:rsidRPr="00F404D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04D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+</w:t>
      </w:r>
      <w:r w:rsidRPr="00F404D0">
        <w:rPr>
          <w:rFonts w:ascii="Times New Roman" w:hAnsi="Times New Roman" w:cs="Times New Roman"/>
          <w:sz w:val="28"/>
          <w:szCs w:val="28"/>
        </w:rPr>
        <w:t xml:space="preserve">, кПа · 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 xml:space="preserve"> фазы сжатия можно найти по формуле</w:t>
      </w: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F404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28900" cy="7048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04D0">
        <w:rPr>
          <w:rFonts w:ascii="Times New Roman" w:hAnsi="Times New Roman" w:cs="Times New Roman"/>
          <w:sz w:val="28"/>
          <w:szCs w:val="28"/>
        </w:rPr>
        <w:t xml:space="preserve">                                   (4)</w:t>
      </w: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Импульс фазы разрежения играет несколько меньшую роль, его значение отрицательно.</w:t>
      </w: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Взрывы большинства конденсированных взрывчатых веществ (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>) протекают в режиме детонации, при котором взрывная вол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на распространяется с постоянной скоростью при данной плотно</w:t>
      </w:r>
      <w:r w:rsidRPr="00F404D0">
        <w:rPr>
          <w:rFonts w:ascii="Times New Roman" w:hAnsi="Times New Roman" w:cs="Times New Roman"/>
          <w:sz w:val="28"/>
          <w:szCs w:val="28"/>
        </w:rPr>
        <w:softHyphen/>
        <w:t xml:space="preserve">сти и форме заряда. Значения скоростей детонации находятся в пределах от 1,5 км/с (для некоторых промышленных 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>) до 8 км/с (для мощных типичных ВВ); при этом давления взрывов достига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ют 20...38 ГПа.</w:t>
      </w: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 Взрывные волны, генерируемые взрывами </w:t>
      </w:r>
      <w:proofErr w:type="spellStart"/>
      <w:proofErr w:type="gramStart"/>
      <w:r w:rsidRPr="00F404D0">
        <w:rPr>
          <w:rFonts w:ascii="Times New Roman" w:hAnsi="Times New Roman" w:cs="Times New Roman"/>
          <w:sz w:val="28"/>
          <w:szCs w:val="28"/>
        </w:rPr>
        <w:t>паро-газовых</w:t>
      </w:r>
      <w:proofErr w:type="spellEnd"/>
      <w:proofErr w:type="gramEnd"/>
      <w:r w:rsidRPr="00F404D0">
        <w:rPr>
          <w:rFonts w:ascii="Times New Roman" w:hAnsi="Times New Roman" w:cs="Times New Roman"/>
          <w:sz w:val="28"/>
          <w:szCs w:val="28"/>
        </w:rPr>
        <w:t xml:space="preserve"> и дис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персных сред вследствие малой плотности и других особенностей процессов горения характеризуются более низкими параметрами.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   При скорости распространения пламени, не превышающей ско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рость звука, возникает </w:t>
      </w:r>
      <w:proofErr w:type="spell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дефлаграционное</w:t>
      </w:r>
      <w:proofErr w:type="spellEnd"/>
      <w:r w:rsidRPr="00F404D0">
        <w:rPr>
          <w:rFonts w:ascii="Times New Roman" w:hAnsi="Times New Roman" w:cs="Times New Roman"/>
          <w:color w:val="000000"/>
          <w:sz w:val="28"/>
          <w:szCs w:val="28"/>
        </w:rPr>
        <w:t>, или взрывное, горение, при котором продукты сгорания нагреваются до температур 1500... 3000</w:t>
      </w: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°С</w:t>
      </w:r>
      <w:proofErr w:type="gram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и генерируются ударные волны с максимальным дав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лением 20... 100 кПа. В ударную волну переходит около 40 % энер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гии взрыва.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    В определенных условиях </w:t>
      </w:r>
      <w:proofErr w:type="spell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дефлаграционное</w:t>
      </w:r>
      <w:proofErr w:type="spellEnd"/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горение может пе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рейти в детонационный процесс, при котором скорость распро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странения пламени достигает 1...5 км/с. Избыточное давление в пределах детонирующего облака может достигать 2 МПа.</w:t>
      </w:r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Pr="00F404D0">
        <w:rPr>
          <w:rFonts w:ascii="Times New Roman" w:hAnsi="Times New Roman" w:cs="Times New Roman"/>
          <w:color w:val="000000"/>
          <w:sz w:val="28"/>
          <w:szCs w:val="28"/>
        </w:rPr>
        <w:t>Изменение избыточного давления во фронте ударной волны, образующейся при взрыве сосуда со сжатым газом, при высоких давлениях и температурах подобно изменению этой величины в волне, генерируемой при взрыве конденсированного ВВ. Однако следует учитывать, что при взрыве сосуда со сжатым газом только 40...60% энергии взрыва тратится на образование ударной вол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ны, а остальное — на разрушение сосуда и разлет осколков.</w:t>
      </w:r>
      <w:proofErr w:type="gramEnd"/>
    </w:p>
    <w:p w:rsidR="00806BAB" w:rsidRPr="00F404D0" w:rsidRDefault="00806BAB" w:rsidP="00806B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>Особое внимание следует обратить на сосуды с перегретыми жидкостями, при аварийной разгерметизации которых может про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изойти взрыв. При нарушении герметичности сосуда с перегретой жидкостью, сопровождающемся падением давления, происходит интенсивное испарение жидкости с образованием и воспламене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нием паров в окружающей среде и формированием ударных волн. Такие</w:t>
      </w:r>
      <w:r w:rsidRPr="00F404D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взрывы</w:t>
      </w:r>
      <w:r w:rsidRPr="00F404D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называют</w:t>
      </w:r>
      <w:r w:rsidRPr="00F404D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взрывами</w:t>
      </w:r>
      <w:r w:rsidRPr="00F404D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Pr="00F404D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BLEVE (Boiling Liquid Expanding </w:t>
      </w:r>
      <w:proofErr w:type="spellStart"/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Vapour</w:t>
      </w:r>
      <w:proofErr w:type="spellEnd"/>
      <w:r w:rsidRPr="00F404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Explosion).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>Несмотря на многие общие особенности распространения удар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ных волн, генерируемых при взрывах различных типов, имеются и существенные различия. Поэтому далее различные сценарии взрывных аварий рассматривают раздельно, с учетом того, что основными параметрами, определяющими барическое поражаю</w:t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softHyphen/>
        <w:t>щее действие взрыва, являются величины избыточного давления и импульса.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Масштабы последствий  взрывов зависят от их мощности                                    детонационной   и среды, в которой они происходят. Радиусы зон поражения могут доходить до нескольких километров. Различают три                                   </w:t>
      </w:r>
      <w:r w:rsidRPr="00F404D0">
        <w:rPr>
          <w:rFonts w:ascii="Times New Roman" w:hAnsi="Times New Roman" w:cs="Times New Roman"/>
          <w:sz w:val="28"/>
          <w:szCs w:val="28"/>
        </w:rPr>
        <w:br/>
        <w:t>зоны действия взрыва.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   Зона 1- действие детонационной   волны.  Для нее характерно интенсивное дробящее действие, в результате которого конструкции разрушаются на отдельные фрагменты, разлетающиеся с большими скоростями от цен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тра взрыва.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bCs/>
          <w:sz w:val="28"/>
          <w:szCs w:val="28"/>
        </w:rPr>
        <w:t xml:space="preserve">    Зона </w:t>
      </w:r>
      <w:r w:rsidRPr="00F404D0">
        <w:rPr>
          <w:rFonts w:ascii="Times New Roman" w:hAnsi="Times New Roman" w:cs="Times New Roman"/>
          <w:sz w:val="28"/>
          <w:szCs w:val="28"/>
        </w:rPr>
        <w:t>2 - действие продуктов взрыва. В ней происходит полное раз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рушение зданий и сооружений под действием расширяющих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ся продуктов взрыва. На внешней границе этой зоны образующаяся ударная волна отрывается от продуктов взрыва и движется самостоя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тельно от центра взрыва. Исчерпав свою энергию, продукты взрыва, расширившись до плотности, соответствующей атмосферному давле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нию, не производят больше разрушительного действия.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bCs/>
          <w:sz w:val="28"/>
          <w:szCs w:val="28"/>
        </w:rPr>
        <w:t xml:space="preserve">    Зона 3 </w:t>
      </w:r>
      <w:r w:rsidRPr="00F404D0">
        <w:rPr>
          <w:rFonts w:ascii="Times New Roman" w:hAnsi="Times New Roman" w:cs="Times New Roman"/>
          <w:sz w:val="28"/>
          <w:szCs w:val="28"/>
        </w:rPr>
        <w:t xml:space="preserve">- действие воздушной ударной волны. Эта зона включает три </w:t>
      </w:r>
      <w:proofErr w:type="spellStart"/>
      <w:r w:rsidRPr="00F404D0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F404D0">
        <w:rPr>
          <w:rFonts w:ascii="Times New Roman" w:hAnsi="Times New Roman" w:cs="Times New Roman"/>
          <w:sz w:val="28"/>
          <w:szCs w:val="28"/>
        </w:rPr>
        <w:t xml:space="preserve">:  </w:t>
      </w:r>
      <w:r w:rsidRPr="00F404D0">
        <w:rPr>
          <w:rFonts w:ascii="Times New Roman" w:hAnsi="Times New Roman" w:cs="Times New Roman"/>
          <w:iCs/>
          <w:sz w:val="28"/>
          <w:szCs w:val="28"/>
        </w:rPr>
        <w:t xml:space="preserve">3а - </w:t>
      </w:r>
      <w:r w:rsidRPr="00F404D0">
        <w:rPr>
          <w:rFonts w:ascii="Times New Roman" w:hAnsi="Times New Roman" w:cs="Times New Roman"/>
          <w:sz w:val="28"/>
          <w:szCs w:val="28"/>
        </w:rPr>
        <w:t xml:space="preserve">сильных разрушений, </w:t>
      </w:r>
      <w:r w:rsidRPr="00F404D0">
        <w:rPr>
          <w:rFonts w:ascii="Times New Roman" w:hAnsi="Times New Roman" w:cs="Times New Roman"/>
          <w:iCs/>
          <w:sz w:val="28"/>
          <w:szCs w:val="28"/>
        </w:rPr>
        <w:t>3</w:t>
      </w:r>
      <w:proofErr w:type="gramStart"/>
      <w:r w:rsidRPr="00F404D0">
        <w:rPr>
          <w:rFonts w:ascii="Times New Roman" w:hAnsi="Times New Roman" w:cs="Times New Roman"/>
          <w:iCs/>
          <w:sz w:val="28"/>
          <w:szCs w:val="28"/>
        </w:rPr>
        <w:t>б-</w:t>
      </w:r>
      <w:proofErr w:type="gramEnd"/>
      <w:r w:rsidRPr="00F404D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404D0">
        <w:rPr>
          <w:rFonts w:ascii="Times New Roman" w:hAnsi="Times New Roman" w:cs="Times New Roman"/>
          <w:sz w:val="28"/>
          <w:szCs w:val="28"/>
        </w:rPr>
        <w:t>сред</w:t>
      </w:r>
      <w:r w:rsidRPr="00F404D0">
        <w:rPr>
          <w:rFonts w:ascii="Times New Roman" w:hAnsi="Times New Roman" w:cs="Times New Roman"/>
          <w:sz w:val="28"/>
          <w:szCs w:val="28"/>
        </w:rPr>
        <w:softHyphen/>
        <w:t xml:space="preserve">них разрушений, </w:t>
      </w:r>
      <w:r w:rsidRPr="00F404D0">
        <w:rPr>
          <w:rFonts w:ascii="Times New Roman" w:hAnsi="Times New Roman" w:cs="Times New Roman"/>
          <w:iCs/>
          <w:sz w:val="28"/>
          <w:szCs w:val="28"/>
        </w:rPr>
        <w:t xml:space="preserve">3в - </w:t>
      </w:r>
      <w:r w:rsidRPr="00F404D0">
        <w:rPr>
          <w:rFonts w:ascii="Times New Roman" w:hAnsi="Times New Roman" w:cs="Times New Roman"/>
          <w:sz w:val="28"/>
          <w:szCs w:val="28"/>
        </w:rPr>
        <w:t xml:space="preserve">слабых разрушений. На внешней границе зоны 3 ударная волна вырождается в </w:t>
      </w:r>
      <w:proofErr w:type="gramStart"/>
      <w:r w:rsidRPr="00F404D0">
        <w:rPr>
          <w:rFonts w:ascii="Times New Roman" w:hAnsi="Times New Roman" w:cs="Times New Roman"/>
          <w:sz w:val="28"/>
          <w:szCs w:val="28"/>
        </w:rPr>
        <w:t>звуковую</w:t>
      </w:r>
      <w:proofErr w:type="gramEnd"/>
      <w:r w:rsidRPr="00F404D0">
        <w:rPr>
          <w:rFonts w:ascii="Times New Roman" w:hAnsi="Times New Roman" w:cs="Times New Roman"/>
          <w:sz w:val="28"/>
          <w:szCs w:val="28"/>
        </w:rPr>
        <w:t>, слышимую на значитель</w:t>
      </w:r>
      <w:r w:rsidRPr="00F404D0">
        <w:rPr>
          <w:rFonts w:ascii="Times New Roman" w:hAnsi="Times New Roman" w:cs="Times New Roman"/>
          <w:sz w:val="28"/>
          <w:szCs w:val="28"/>
        </w:rPr>
        <w:softHyphen/>
        <w:t>ных расстояниях.</w:t>
      </w:r>
    </w:p>
    <w:p w:rsidR="00806BAB" w:rsidRPr="00F404D0" w:rsidRDefault="00806BAB" w:rsidP="00806BAB">
      <w:pPr>
        <w:shd w:val="clear" w:color="auto" w:fill="FFFFFF"/>
        <w:spacing w:after="0" w:line="240" w:lineRule="auto"/>
        <w:ind w:left="110" w:right="48" w:firstLine="264"/>
        <w:jc w:val="both"/>
        <w:rPr>
          <w:rFonts w:ascii="Times New Roman" w:hAnsi="Times New Roman" w:cs="Times New Roman"/>
          <w:sz w:val="28"/>
          <w:szCs w:val="28"/>
        </w:rPr>
      </w:pP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Прогнозирование обстановки при взрывах заключается </w:t>
      </w:r>
      <w:r w:rsidRPr="00F404D0">
        <w:rPr>
          <w:rFonts w:ascii="Times New Roman" w:hAnsi="Times New Roman" w:cs="Times New Roman"/>
          <w:color w:val="000000"/>
          <w:spacing w:val="3"/>
          <w:sz w:val="28"/>
          <w:szCs w:val="28"/>
        </w:rPr>
        <w:t>в определении размеров зон возможных поражений, степени по</w:t>
      </w:r>
      <w:r w:rsidRPr="00F404D0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F404D0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ражения людей и разрушения объектов. Для этого обычно исполь</w:t>
      </w:r>
      <w:r w:rsidRPr="00F404D0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F404D0">
        <w:rPr>
          <w:rFonts w:ascii="Times New Roman" w:hAnsi="Times New Roman" w:cs="Times New Roman"/>
          <w:color w:val="000000"/>
          <w:sz w:val="28"/>
          <w:szCs w:val="28"/>
        </w:rPr>
        <w:t xml:space="preserve">зуют один из двух методов прогнозирования последствий взрывов: </w:t>
      </w:r>
      <w:r w:rsidRPr="00F404D0">
        <w:rPr>
          <w:rFonts w:ascii="Times New Roman" w:hAnsi="Times New Roman" w:cs="Times New Roman"/>
          <w:color w:val="000000"/>
          <w:spacing w:val="8"/>
          <w:sz w:val="28"/>
          <w:szCs w:val="28"/>
        </w:rPr>
        <w:t>детерминированный (упрощенный) и вероятностный.</w:t>
      </w: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6BAB" w:rsidRPr="00F404D0" w:rsidRDefault="00806BAB" w:rsidP="00806B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04D0">
        <w:rPr>
          <w:rFonts w:ascii="Times New Roman" w:hAnsi="Times New Roman" w:cs="Times New Roman"/>
          <w:b/>
          <w:sz w:val="28"/>
          <w:szCs w:val="28"/>
        </w:rPr>
        <w:t>Устойчивость работы объектов экономики в чрезвычайных ситуациях мирного и военного времени</w:t>
      </w:r>
    </w:p>
    <w:p w:rsidR="00806BAB" w:rsidRPr="00F404D0" w:rsidRDefault="00806BAB" w:rsidP="00806BAB">
      <w:pPr>
        <w:pStyle w:val="2"/>
        <w:ind w:left="360"/>
        <w:rPr>
          <w:sz w:val="28"/>
          <w:szCs w:val="28"/>
        </w:rPr>
      </w:pPr>
      <w:r w:rsidRPr="00F404D0">
        <w:rPr>
          <w:sz w:val="28"/>
          <w:szCs w:val="28"/>
        </w:rPr>
        <w:t>1. Подготовка объектов, сил и средств МЧС к действиям в условия чрезвычайных ситуаций.</w:t>
      </w:r>
    </w:p>
    <w:p w:rsidR="00806BAB" w:rsidRPr="00F404D0" w:rsidRDefault="00806BAB" w:rsidP="00806B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 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</w:t>
      </w:r>
      <w:proofErr w:type="gramStart"/>
      <w:r w:rsidRPr="00F404D0">
        <w:rPr>
          <w:sz w:val="28"/>
          <w:szCs w:val="28"/>
        </w:rPr>
        <w:t>К инженерным мероприятиям по предупреждению ЧС относятся: накопление и содержание фонда ЗС; подготовка к строительству быстровозводимых ЗС; прогнозирование инженерной обстановки; планирование инженерного обеспечения аварийно-спасательных и других неотложных работ; подготовка систем водоснабжения к работе в ЧС; подготовка и содержание дорожной сети; подготовка к светомаскировке городов, населенных пунктов и ОЭ; подготовка личного состава инженерно-технических служб и формирований;</w:t>
      </w:r>
      <w:proofErr w:type="gramEnd"/>
      <w:r w:rsidRPr="00F404D0">
        <w:rPr>
          <w:sz w:val="28"/>
          <w:szCs w:val="28"/>
        </w:rPr>
        <w:t xml:space="preserve"> подготовка к работе по обезвреживанию взрывчатых веществ.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Рассмотрим последовательно и кратко содержание этих мероприятий:</w:t>
      </w:r>
    </w:p>
    <w:p w:rsidR="00806BAB" w:rsidRPr="00F404D0" w:rsidRDefault="00806BAB" w:rsidP="00806BAB">
      <w:pPr>
        <w:pStyle w:val="1"/>
        <w:spacing w:before="0" w:after="0" w:line="240" w:lineRule="auto"/>
        <w:rPr>
          <w:b w:val="0"/>
          <w:sz w:val="28"/>
          <w:szCs w:val="28"/>
          <w:u w:val="none"/>
        </w:rPr>
      </w:pPr>
      <w:r w:rsidRPr="00F404D0">
        <w:rPr>
          <w:b w:val="0"/>
          <w:sz w:val="28"/>
          <w:szCs w:val="28"/>
          <w:u w:val="none"/>
        </w:rPr>
        <w:t>1. Накопление и содержание фонда защитных сооружений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Наиболее трудоёмким является накопление и содержание фонда ЗС. Основой накопления фонда ЗС являются Нормы проектирования инженерно-технических мероприятий (ИТМ) страны. В основу разработки Норм проектирования ИТМ должны быть положены следующие требования:</w:t>
      </w:r>
    </w:p>
    <w:p w:rsidR="00806BAB" w:rsidRPr="00F404D0" w:rsidRDefault="00806BAB" w:rsidP="00806BAB">
      <w:pPr>
        <w:pStyle w:val="a5"/>
        <w:spacing w:line="240" w:lineRule="auto"/>
        <w:ind w:left="0" w:firstLine="709"/>
        <w:rPr>
          <w:szCs w:val="28"/>
        </w:rPr>
      </w:pPr>
      <w:r w:rsidRPr="00F404D0">
        <w:rPr>
          <w:szCs w:val="28"/>
        </w:rPr>
        <w:t>1. Защите должно подлежать всё население страны.</w:t>
      </w:r>
    </w:p>
    <w:p w:rsidR="00806BAB" w:rsidRPr="00F404D0" w:rsidRDefault="00806BAB" w:rsidP="00806BAB">
      <w:pPr>
        <w:pStyle w:val="a5"/>
        <w:spacing w:line="240" w:lineRule="auto"/>
        <w:ind w:left="0" w:firstLine="709"/>
        <w:rPr>
          <w:szCs w:val="28"/>
        </w:rPr>
      </w:pPr>
      <w:r w:rsidRPr="00F404D0">
        <w:rPr>
          <w:szCs w:val="28"/>
        </w:rPr>
        <w:t>2. Защита  населения  должна  планироваться  и   осуществляться дифференцированно в зависимости от военно-экономических и природных характеристик районов его расселения, видов и степени опасности возможных ЧС.</w:t>
      </w:r>
    </w:p>
    <w:p w:rsidR="00806BAB" w:rsidRPr="00F404D0" w:rsidRDefault="00806BAB" w:rsidP="00806BAB">
      <w:pPr>
        <w:pStyle w:val="a5"/>
        <w:spacing w:line="240" w:lineRule="auto"/>
        <w:ind w:left="0" w:firstLine="709"/>
        <w:rPr>
          <w:szCs w:val="28"/>
        </w:rPr>
      </w:pPr>
      <w:r w:rsidRPr="00F404D0">
        <w:rPr>
          <w:szCs w:val="28"/>
        </w:rPr>
        <w:t>3. Защита  населения  должна  достигаться  путём  комплексного использования различных способов защиты, при этом основными из них являются укрытие в ЗС и эвакуация населения из опасных районов.</w:t>
      </w:r>
    </w:p>
    <w:p w:rsidR="00806BAB" w:rsidRPr="00F404D0" w:rsidRDefault="00806BAB" w:rsidP="00806BAB">
      <w:pPr>
        <w:pStyle w:val="a5"/>
        <w:spacing w:line="240" w:lineRule="auto"/>
        <w:ind w:left="0" w:firstLine="709"/>
        <w:rPr>
          <w:szCs w:val="28"/>
        </w:rPr>
      </w:pPr>
      <w:r w:rsidRPr="00F404D0">
        <w:rPr>
          <w:szCs w:val="28"/>
        </w:rPr>
        <w:t>4. Для защиты населения должны проводиться мероприятия, которые подготавливаются заблаговременно и осуществляются согласно порядку, установленному законодательством страны.</w:t>
      </w:r>
    </w:p>
    <w:p w:rsidR="00806BAB" w:rsidRPr="00F404D0" w:rsidRDefault="00806BAB" w:rsidP="00806BAB">
      <w:pPr>
        <w:pStyle w:val="a5"/>
        <w:spacing w:line="240" w:lineRule="auto"/>
        <w:ind w:left="0" w:firstLine="709"/>
        <w:rPr>
          <w:szCs w:val="28"/>
        </w:rPr>
      </w:pPr>
      <w:r w:rsidRPr="00F404D0">
        <w:rPr>
          <w:szCs w:val="28"/>
        </w:rPr>
        <w:t>5. Объём планируемых и заранее подготавливаемых мероприятий по ЗН определяют исходя из принципа разумной достаточности, которая должна достигаться:</w:t>
      </w:r>
    </w:p>
    <w:p w:rsidR="00806BAB" w:rsidRPr="00F404D0" w:rsidRDefault="00806BAB" w:rsidP="00806BAB">
      <w:pPr>
        <w:pStyle w:val="4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F404D0">
        <w:rPr>
          <w:sz w:val="28"/>
          <w:szCs w:val="28"/>
        </w:rPr>
        <w:t>выбором оптимальных вариантов защиты на основе прогноза ожидаемых событий;</w:t>
      </w:r>
    </w:p>
    <w:p w:rsidR="00806BAB" w:rsidRPr="00F404D0" w:rsidRDefault="00806BAB" w:rsidP="00806BAB">
      <w:pPr>
        <w:pStyle w:val="4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F404D0">
        <w:rPr>
          <w:sz w:val="28"/>
          <w:szCs w:val="28"/>
        </w:rPr>
        <w:t>сочетанием государственных интересов и интересов ЗН;</w:t>
      </w:r>
    </w:p>
    <w:p w:rsidR="00806BAB" w:rsidRPr="00F404D0" w:rsidRDefault="00806BAB" w:rsidP="00806BAB">
      <w:pPr>
        <w:pStyle w:val="4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F404D0">
        <w:rPr>
          <w:sz w:val="28"/>
          <w:szCs w:val="28"/>
        </w:rPr>
        <w:t>выполнением организационных и инженерно-технических мероприятий, проводимых заблаговременно и в условиях ЧС;</w:t>
      </w:r>
    </w:p>
    <w:p w:rsidR="00806BAB" w:rsidRPr="00F404D0" w:rsidRDefault="00806BAB" w:rsidP="00806BAB">
      <w:pPr>
        <w:pStyle w:val="4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F404D0">
        <w:rPr>
          <w:sz w:val="28"/>
          <w:szCs w:val="28"/>
        </w:rPr>
        <w:t>внедрением качественных параметров строительства;</w:t>
      </w:r>
    </w:p>
    <w:p w:rsidR="00806BAB" w:rsidRPr="00F404D0" w:rsidRDefault="00806BAB" w:rsidP="00806BAB">
      <w:pPr>
        <w:pStyle w:val="4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F404D0">
        <w:rPr>
          <w:sz w:val="28"/>
          <w:szCs w:val="28"/>
        </w:rPr>
        <w:t>повышением уровня универсальных средств защиты для военного и мирного времени;</w:t>
      </w:r>
    </w:p>
    <w:p w:rsidR="00806BAB" w:rsidRPr="00F404D0" w:rsidRDefault="00806BAB" w:rsidP="00806BAB">
      <w:pPr>
        <w:pStyle w:val="4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F404D0">
        <w:rPr>
          <w:sz w:val="28"/>
          <w:szCs w:val="28"/>
        </w:rPr>
        <w:t>представлением приоритетов вопросам ЗН при формировании и выполнении планов экономического и социального развития.</w:t>
      </w:r>
    </w:p>
    <w:p w:rsidR="00806BAB" w:rsidRPr="00F404D0" w:rsidRDefault="00806BAB" w:rsidP="00806BAB">
      <w:pPr>
        <w:pStyle w:val="4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806BAB" w:rsidRPr="00F404D0" w:rsidRDefault="00806BAB" w:rsidP="00806BAB">
      <w:pPr>
        <w:pStyle w:val="a5"/>
        <w:numPr>
          <w:ilvl w:val="0"/>
          <w:numId w:val="2"/>
        </w:numPr>
        <w:spacing w:line="240" w:lineRule="auto"/>
        <w:rPr>
          <w:szCs w:val="28"/>
        </w:rPr>
      </w:pPr>
      <w:r w:rsidRPr="00F404D0">
        <w:rPr>
          <w:szCs w:val="28"/>
        </w:rPr>
        <w:t>Личное участие граждан страны в обеспечении своей безопасности.</w:t>
      </w:r>
    </w:p>
    <w:p w:rsidR="00806BAB" w:rsidRPr="00F404D0" w:rsidRDefault="00806BAB" w:rsidP="00806BAB">
      <w:pPr>
        <w:pStyle w:val="a5"/>
        <w:spacing w:line="240" w:lineRule="auto"/>
        <w:ind w:left="709" w:firstLine="0"/>
        <w:rPr>
          <w:szCs w:val="28"/>
        </w:rPr>
      </w:pP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В первую очередь накопление ЗС должно проводиться для населения, проживающего в зонах размещения потенциально опасных объектов (ПОО). Накопленный фонд ЗС необходимо поддерживать в постоянной готовности к приему </w:t>
      </w:r>
      <w:proofErr w:type="gramStart"/>
      <w:r w:rsidRPr="00F404D0">
        <w:rPr>
          <w:sz w:val="28"/>
          <w:szCs w:val="28"/>
        </w:rPr>
        <w:t>укрываемых</w:t>
      </w:r>
      <w:proofErr w:type="gramEnd"/>
      <w:r w:rsidRPr="00F404D0">
        <w:rPr>
          <w:sz w:val="28"/>
          <w:szCs w:val="28"/>
        </w:rPr>
        <w:t>. Также необходимо определить меры по сохранению и поддержанию в рабо</w:t>
      </w:r>
      <w:r w:rsidRPr="00F404D0">
        <w:rPr>
          <w:sz w:val="28"/>
          <w:szCs w:val="28"/>
        </w:rPr>
        <w:softHyphen/>
        <w:t xml:space="preserve">чем состоянии накопленного ранее фонда </w:t>
      </w:r>
      <w:r w:rsidRPr="00F404D0">
        <w:rPr>
          <w:color w:val="000000"/>
          <w:sz w:val="28"/>
          <w:szCs w:val="28"/>
        </w:rPr>
        <w:t>ЗС</w:t>
      </w:r>
      <w:r w:rsidRPr="00F404D0">
        <w:rPr>
          <w:sz w:val="28"/>
          <w:szCs w:val="28"/>
        </w:rPr>
        <w:t>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proofErr w:type="gramStart"/>
      <w:r w:rsidRPr="00F404D0">
        <w:rPr>
          <w:sz w:val="28"/>
          <w:szCs w:val="28"/>
        </w:rPr>
        <w:t xml:space="preserve">При этом </w:t>
      </w:r>
      <w:r w:rsidRPr="00F404D0">
        <w:rPr>
          <w:color w:val="000000"/>
          <w:sz w:val="28"/>
          <w:szCs w:val="28"/>
        </w:rPr>
        <w:t>руководители</w:t>
      </w:r>
      <w:r w:rsidRPr="00F404D0">
        <w:rPr>
          <w:sz w:val="28"/>
          <w:szCs w:val="28"/>
        </w:rPr>
        <w:t xml:space="preserve"> органов исполнительной власти суб</w:t>
      </w:r>
      <w:r w:rsidRPr="00F404D0">
        <w:rPr>
          <w:color w:val="000000"/>
          <w:sz w:val="28"/>
          <w:szCs w:val="28"/>
        </w:rPr>
        <w:t>ъ</w:t>
      </w:r>
      <w:r w:rsidRPr="00F404D0">
        <w:rPr>
          <w:sz w:val="28"/>
          <w:szCs w:val="28"/>
        </w:rPr>
        <w:t xml:space="preserve">ектов страны, органов местного самоуправления, министерств, </w:t>
      </w:r>
      <w:r w:rsidRPr="00F404D0">
        <w:rPr>
          <w:color w:val="000000"/>
          <w:sz w:val="28"/>
          <w:szCs w:val="28"/>
        </w:rPr>
        <w:t>ведомств,</w:t>
      </w:r>
      <w:r w:rsidRPr="00F404D0">
        <w:rPr>
          <w:sz w:val="28"/>
          <w:szCs w:val="28"/>
        </w:rPr>
        <w:t xml:space="preserve"> уч</w:t>
      </w:r>
      <w:r w:rsidRPr="00F404D0">
        <w:rPr>
          <w:sz w:val="28"/>
          <w:szCs w:val="28"/>
        </w:rPr>
        <w:softHyphen/>
        <w:t xml:space="preserve">реждений, организаций и предприятий, </w:t>
      </w:r>
      <w:r w:rsidRPr="00F404D0">
        <w:rPr>
          <w:color w:val="000000"/>
          <w:sz w:val="28"/>
          <w:szCs w:val="28"/>
        </w:rPr>
        <w:t>независимо от форм собственности,</w:t>
      </w:r>
      <w:r w:rsidRPr="00F404D0">
        <w:rPr>
          <w:sz w:val="28"/>
          <w:szCs w:val="28"/>
        </w:rPr>
        <w:t xml:space="preserve"> должны нести персональ</w:t>
      </w:r>
      <w:r w:rsidRPr="00F404D0">
        <w:rPr>
          <w:sz w:val="28"/>
          <w:szCs w:val="28"/>
        </w:rPr>
        <w:softHyphen/>
        <w:t xml:space="preserve">ную ответственность </w:t>
      </w:r>
      <w:r w:rsidRPr="00F404D0">
        <w:rPr>
          <w:color w:val="000000"/>
          <w:sz w:val="28"/>
          <w:szCs w:val="28"/>
        </w:rPr>
        <w:t>з</w:t>
      </w:r>
      <w:r w:rsidRPr="00F404D0">
        <w:rPr>
          <w:sz w:val="28"/>
          <w:szCs w:val="28"/>
        </w:rPr>
        <w:t>а органи</w:t>
      </w:r>
      <w:r w:rsidRPr="00F404D0">
        <w:rPr>
          <w:color w:val="000000"/>
          <w:sz w:val="28"/>
          <w:szCs w:val="28"/>
        </w:rPr>
        <w:t>з</w:t>
      </w:r>
      <w:r w:rsidRPr="00F404D0">
        <w:rPr>
          <w:sz w:val="28"/>
          <w:szCs w:val="28"/>
        </w:rPr>
        <w:t>ацию и осуществление мероприятий по ЗН, создание и</w:t>
      </w:r>
      <w:r w:rsidRPr="00F404D0">
        <w:rPr>
          <w:b/>
          <w:sz w:val="28"/>
          <w:szCs w:val="28"/>
        </w:rPr>
        <w:t xml:space="preserve"> </w:t>
      </w:r>
      <w:r w:rsidRPr="00F404D0">
        <w:rPr>
          <w:sz w:val="28"/>
          <w:szCs w:val="28"/>
        </w:rPr>
        <w:t>обеспечение сохранности</w:t>
      </w:r>
      <w:r w:rsidRPr="00F404D0">
        <w:rPr>
          <w:b/>
          <w:sz w:val="28"/>
          <w:szCs w:val="28"/>
        </w:rPr>
        <w:t xml:space="preserve"> </w:t>
      </w:r>
      <w:r w:rsidRPr="00F404D0">
        <w:rPr>
          <w:sz w:val="28"/>
          <w:szCs w:val="28"/>
        </w:rPr>
        <w:t xml:space="preserve">накопленных фондов индивидуальных и </w:t>
      </w:r>
      <w:r w:rsidRPr="00F404D0">
        <w:rPr>
          <w:color w:val="000000"/>
          <w:sz w:val="28"/>
          <w:szCs w:val="28"/>
        </w:rPr>
        <w:t>коллективных</w:t>
      </w:r>
      <w:r w:rsidRPr="00F404D0">
        <w:rPr>
          <w:sz w:val="28"/>
          <w:szCs w:val="28"/>
        </w:rPr>
        <w:t xml:space="preserve"> ср</w:t>
      </w:r>
      <w:r w:rsidRPr="00F404D0">
        <w:rPr>
          <w:color w:val="000000"/>
          <w:sz w:val="28"/>
          <w:szCs w:val="28"/>
        </w:rPr>
        <w:t>е</w:t>
      </w:r>
      <w:r w:rsidRPr="00F404D0">
        <w:rPr>
          <w:sz w:val="28"/>
          <w:szCs w:val="28"/>
        </w:rPr>
        <w:t xml:space="preserve">дств защиты, а также за подготовку и обучение населения и персонала действиям в ЧС на подведомственных территориях и объектах. </w:t>
      </w:r>
      <w:proofErr w:type="gramEnd"/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В регионах (областях, краях) и городах необходимо создавать специализированные предприятия (управления, бригады, кооперативы) по обслуживанию и ремонту оборудования и конструкций ЗС.</w:t>
      </w:r>
    </w:p>
    <w:p w:rsidR="00806BAB" w:rsidRPr="00F404D0" w:rsidRDefault="00806BAB" w:rsidP="00806BAB">
      <w:pPr>
        <w:pStyle w:val="1"/>
        <w:spacing w:before="0" w:after="0" w:line="240" w:lineRule="auto"/>
        <w:rPr>
          <w:b w:val="0"/>
          <w:sz w:val="28"/>
          <w:szCs w:val="28"/>
          <w:u w:val="none"/>
        </w:rPr>
      </w:pPr>
      <w:r w:rsidRPr="00F404D0">
        <w:rPr>
          <w:b w:val="0"/>
          <w:sz w:val="28"/>
          <w:szCs w:val="28"/>
          <w:u w:val="none"/>
        </w:rPr>
        <w:t xml:space="preserve">2. Подготовка к строительству быстровозводимых защитных сооружений </w:t>
      </w:r>
    </w:p>
    <w:p w:rsidR="00806BAB" w:rsidRPr="00F404D0" w:rsidRDefault="00806BAB" w:rsidP="00806BAB">
      <w:pPr>
        <w:pStyle w:val="a3"/>
        <w:widowControl w:val="0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 В ряде стран не достигнуто обеспечение </w:t>
      </w:r>
      <w:proofErr w:type="gramStart"/>
      <w:r w:rsidRPr="00F404D0">
        <w:rPr>
          <w:sz w:val="28"/>
          <w:szCs w:val="28"/>
        </w:rPr>
        <w:t>типовыми</w:t>
      </w:r>
      <w:proofErr w:type="gramEnd"/>
      <w:r w:rsidRPr="00F404D0">
        <w:rPr>
          <w:sz w:val="28"/>
          <w:szCs w:val="28"/>
        </w:rPr>
        <w:t xml:space="preserve"> ЗС на 100% населения. Поэтому возникает необходимость строительства </w:t>
      </w:r>
      <w:proofErr w:type="gramStart"/>
      <w:r w:rsidRPr="00F404D0">
        <w:rPr>
          <w:sz w:val="28"/>
          <w:szCs w:val="28"/>
        </w:rPr>
        <w:t>быстровозводимых</w:t>
      </w:r>
      <w:proofErr w:type="gramEnd"/>
      <w:r w:rsidRPr="00F404D0">
        <w:rPr>
          <w:sz w:val="28"/>
          <w:szCs w:val="28"/>
        </w:rPr>
        <w:t xml:space="preserve"> ЗС (БВ ЗС)  недостающего фонда в угрожаемый период, с введением в действие плана на военное время. Но для того чтобы строительство недостающего фонда ЗС было осуществлено в короткие сроки и обеспечено материально, необходимо заблаговременно выполнить ряд подготовительных мероприятий:</w:t>
      </w:r>
    </w:p>
    <w:p w:rsidR="00806BAB" w:rsidRPr="00F404D0" w:rsidRDefault="00806BAB" w:rsidP="00806BAB">
      <w:pPr>
        <w:pStyle w:val="a3"/>
        <w:widowControl w:val="0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- в частности, определяется недостающее количество ЗС, их вместимость, место строительства;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- разрабатывается план строительства БВ ЗС на территории региона (области), города и другие документы, связанные с процессом строительства;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определяется общая потребность в рабочей силе и механизмах для строительства, количество и номенклатура материалов, оборудования, механизмов и автотранспорта для обеспечения строительства;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- заключаются хозяйственные договора на поставку конструкций, оборудования и ведения строительных работ;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разрабатывается недостающая проектно-сметная документация (ПСД) и осуществляется обеспечение ей ОЭ.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Подготовка должна предусматривать выбор ме</w:t>
      </w:r>
      <w:proofErr w:type="gramStart"/>
      <w:r w:rsidRPr="00F404D0">
        <w:rPr>
          <w:sz w:val="28"/>
          <w:szCs w:val="28"/>
        </w:rPr>
        <w:t>ст стр</w:t>
      </w:r>
      <w:proofErr w:type="gramEnd"/>
      <w:r w:rsidRPr="00F404D0">
        <w:rPr>
          <w:sz w:val="28"/>
          <w:szCs w:val="28"/>
        </w:rPr>
        <w:t>оительства, организацию работ по их возведению, обеспечение материалом, инструментом и механизмами, сил и средств строительно-монтажных организаций, выделяемых на усиление команд, созданных из числа населения.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При разработке планов строительства простейших укрытий следует предусматривать их возведение в жилом секторе, на ОЭ, на сборных эвакопунктах, пунктах посадки и других местах скопления людей.</w:t>
      </w:r>
    </w:p>
    <w:p w:rsidR="00806BAB" w:rsidRPr="00F404D0" w:rsidRDefault="00806BAB" w:rsidP="00806BAB">
      <w:pPr>
        <w:pStyle w:val="1"/>
        <w:spacing w:before="0" w:after="0" w:line="240" w:lineRule="auto"/>
        <w:jc w:val="both"/>
        <w:rPr>
          <w:b w:val="0"/>
          <w:sz w:val="28"/>
          <w:szCs w:val="28"/>
          <w:u w:val="none"/>
        </w:rPr>
      </w:pPr>
      <w:r w:rsidRPr="00F404D0">
        <w:rPr>
          <w:b w:val="0"/>
          <w:sz w:val="28"/>
          <w:szCs w:val="28"/>
          <w:u w:val="none"/>
        </w:rPr>
        <w:t>3. Прогнозирование инженерной обстановки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С целью получения данных для планирования инженерного обеспечения аварийно-спасательных и других неотложных работ в очагах поражения и при ликвидации последствий ЧС необходимо заблаговременно спрогнозировать обстановку, которая может сложиться на территории области, города, района.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В ходе прогнозирования возможной инженерной обстановки определяются объемы возможных разрушений и инженерных работ, силы и средства для их выполнения, время года и другие необходимые данные, от которых будет зависеть успех выполнения тех или иных задач.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Данные, полученные в ходе прогнозирования, являются основным критерием для создания аварийно-спасательных, инженерных и аварийно-технических формирований, их оснащения инженерной техникой, средствами малой механизации и обучения.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Прогнозирование проводится по разработанным методикам, в соответствии со справочными данными, материалами учений и научных исследований, а также данными, полученными в результате проводимых рекогносцировок.</w:t>
      </w:r>
    </w:p>
    <w:p w:rsidR="00806BAB" w:rsidRPr="00F404D0" w:rsidRDefault="00806BAB" w:rsidP="00806BAB">
      <w:pPr>
        <w:pStyle w:val="1"/>
        <w:spacing w:before="0" w:after="0" w:line="240" w:lineRule="auto"/>
        <w:jc w:val="both"/>
        <w:rPr>
          <w:b w:val="0"/>
          <w:sz w:val="28"/>
          <w:szCs w:val="28"/>
          <w:u w:val="none"/>
        </w:rPr>
      </w:pPr>
      <w:r w:rsidRPr="00F404D0">
        <w:rPr>
          <w:b w:val="0"/>
          <w:sz w:val="28"/>
          <w:szCs w:val="28"/>
          <w:u w:val="none"/>
        </w:rPr>
        <w:t>4. Планирование инженерного обеспечения аварийно-спасательных            и других неотложных работ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Планирование инженерного обеспечения мероприятий системы ЧС осуществляется по результатам прогноза возможной инженерной обстановки.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Мероприятия по инженерному обеспечению отражают в планах ЧС республики, края, области, города (района) на мирное время (план действий по предупреждению и ликвидации ЧС) и планах на военное время.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В планах излагаются выводы из прогноза возможной инженерной обстановки: степень разрушения населенных пунктов, ОЭ; состояние защиты населения и ЗС; состояние коммунально-энергетических сетей и сооружений, дорожной сети; организацию ИЗН и инженерного обеспечения мероприятий системы ЧС и ЗН; особенности инженерного обеспечения, ведения аварийно-спасательных и других неотложных работ в очагах поражения (разрушения). Планы отрабатываются в виде текстуальной части и приложений.</w:t>
      </w:r>
    </w:p>
    <w:p w:rsidR="00806BAB" w:rsidRPr="00F404D0" w:rsidRDefault="00806BAB" w:rsidP="00806BAB">
      <w:pPr>
        <w:pStyle w:val="1"/>
        <w:spacing w:before="0" w:after="0" w:line="240" w:lineRule="auto"/>
        <w:jc w:val="both"/>
        <w:rPr>
          <w:b w:val="0"/>
          <w:sz w:val="28"/>
          <w:szCs w:val="28"/>
          <w:u w:val="none"/>
        </w:rPr>
      </w:pPr>
      <w:r w:rsidRPr="00F404D0">
        <w:rPr>
          <w:b w:val="0"/>
          <w:sz w:val="28"/>
          <w:szCs w:val="28"/>
          <w:u w:val="none"/>
        </w:rPr>
        <w:t>5. Подготовка систем водоснабжения к работе в чрезвычайных ситуациях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Серьезной проблемой остается организация обеспечения надежного водоснабжения населения в условиях ЧС. Значение воды велико и потребление ее с каждым годом растет. Достаточно сказать, что на одного жителя крупного города расходуется в среднем 400-</w:t>
      </w:r>
      <w:smartTag w:uri="urn:schemas-microsoft-com:office:smarttags" w:element="metricconverter">
        <w:smartTagPr>
          <w:attr w:name="ProductID" w:val="600 литров"/>
        </w:smartTagPr>
        <w:r w:rsidRPr="00F404D0">
          <w:rPr>
            <w:sz w:val="28"/>
            <w:szCs w:val="28"/>
          </w:rPr>
          <w:t>600 литров</w:t>
        </w:r>
      </w:smartTag>
      <w:r w:rsidRPr="00F404D0">
        <w:rPr>
          <w:sz w:val="28"/>
          <w:szCs w:val="28"/>
        </w:rPr>
        <w:t xml:space="preserve"> воды в сутки.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В чрезвычайных ситуациях водопотребление не только не сократится, но в ряде случаев и увеличится. Например, для тушения пожаров на одном километре фронта огня необходимо подать </w:t>
      </w:r>
      <w:smartTag w:uri="urn:schemas-microsoft-com:office:smarttags" w:element="metricconverter">
        <w:smartTagPr>
          <w:attr w:name="ProductID" w:val="800 литров"/>
        </w:smartTagPr>
        <w:r w:rsidRPr="00F404D0">
          <w:rPr>
            <w:sz w:val="28"/>
            <w:szCs w:val="28"/>
          </w:rPr>
          <w:t>800 литров</w:t>
        </w:r>
      </w:smartTag>
      <w:r w:rsidRPr="00F404D0">
        <w:rPr>
          <w:sz w:val="28"/>
          <w:szCs w:val="28"/>
        </w:rPr>
        <w:t xml:space="preserve"> воды в секунду. Кроме того, вода необходима для санитарной обработки пораженных и специальной обработки техники, других нужд, не считая хозяйственно-питьевых. В результате ЧС могут возникнуть разрушения ряда сооружений и сетей водоснабжения или заражение источников воды. 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Наименее устойчивыми (критическими) элементами системы водоснабжения являются водозаборные и водоочистные сооружения, наземные части насосных станций, водонапорные башни и домовые (цеховые) сети. С целью повышения устойчивости работы существующих систем необходимо заблаговременно предусмотреть проведение целого ряда ИТМ.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Организация выполнения мероприятий по повышению устойчивости работы систем водоснабжения возлагается на начальников всех рангов, органы управления и соответствующие службы.</w:t>
      </w:r>
    </w:p>
    <w:p w:rsidR="00806BAB" w:rsidRPr="00F404D0" w:rsidRDefault="00806BAB" w:rsidP="00806BAB">
      <w:pPr>
        <w:pStyle w:val="1"/>
        <w:spacing w:before="0" w:after="0" w:line="240" w:lineRule="auto"/>
        <w:jc w:val="both"/>
        <w:rPr>
          <w:b w:val="0"/>
          <w:sz w:val="28"/>
          <w:szCs w:val="28"/>
          <w:u w:val="none"/>
        </w:rPr>
      </w:pPr>
      <w:r w:rsidRPr="00F404D0">
        <w:rPr>
          <w:b w:val="0"/>
          <w:sz w:val="28"/>
          <w:szCs w:val="28"/>
          <w:u w:val="none"/>
        </w:rPr>
        <w:t>6. Подготовка и содержание дорожной сети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Развитость и состояние дорожной сети существенно влияют на выполнение мероприятий системы ЧС, особенно при проведении </w:t>
      </w:r>
      <w:proofErr w:type="spellStart"/>
      <w:r w:rsidRPr="00F404D0">
        <w:rPr>
          <w:sz w:val="28"/>
          <w:szCs w:val="28"/>
        </w:rPr>
        <w:t>эвакомероприятий</w:t>
      </w:r>
      <w:proofErr w:type="spellEnd"/>
      <w:r w:rsidRPr="00F404D0">
        <w:rPr>
          <w:sz w:val="28"/>
          <w:szCs w:val="28"/>
        </w:rPr>
        <w:t xml:space="preserve">, массового строительства ЗС, при выдвижении и вводе сил в очаг поражения (разрушения), для проведения аварийно-спасательных и других неотложных работ в очагах поражения (разрушения). 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Мероприятия по подготовке дорожной сети, которые проводятся заблаговременно, включают: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- совершенствование существующих и строительство новых дорог по планам развития транспортных коммуникаций;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- соотношение городов и районов сельской местности с учетом требований Норм проектирования ИТМ страны;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- согласование с органами военного командования вопросов совместного использования дорожной сети для военных перевозок и целей ЗН;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рекогносцировка дорожной сети, определение наиболее узких и уязвимых мест;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- выбор мест для постройки временных мостов и наводки переправ на случай разрушения существующих мостов;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выбор направления колонных путей, изучение проселочных дорог, объездов в случае отсутствия или недостаточности существующих дорог с твердым покрытием;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 - определение проходимости местности вне дорог.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По результатам анализа состояния дорожной сети разрабатывается план дорожно-мостового обеспечения. План разрабатывается на карте с пояснительной запиской.</w:t>
      </w:r>
    </w:p>
    <w:p w:rsidR="00806BAB" w:rsidRPr="00F404D0" w:rsidRDefault="00806BAB" w:rsidP="00806BAB">
      <w:pPr>
        <w:pStyle w:val="1"/>
        <w:spacing w:before="0" w:after="0" w:line="240" w:lineRule="auto"/>
        <w:jc w:val="both"/>
        <w:rPr>
          <w:b w:val="0"/>
          <w:sz w:val="28"/>
          <w:szCs w:val="28"/>
          <w:u w:val="none"/>
        </w:rPr>
      </w:pPr>
      <w:r w:rsidRPr="00F404D0">
        <w:rPr>
          <w:b w:val="0"/>
          <w:sz w:val="28"/>
          <w:szCs w:val="28"/>
          <w:u w:val="none"/>
        </w:rPr>
        <w:t>7. Подготовка к световой маскировке городов, населенных пунктов                    и объектов экономики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Световая маскировка городов, населенных пунктов и ОЭ планируется и организуется на основании требований ИТМ Норм проектирования страны. Она заключается в снижении освещенности городов, населенных пунктов и ОЭ с целью затруднения обнаружения и опознавания в темное время суток оптическими средствами разведки.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Световая маскировка выполняется в полном объеме на территории региона, города, населенного пункта, отнесенной к зонам световой маскировки, по двум режимам: частичного и полного затемнения. Световая маскировка осуществляется электрическим, светотехническим, механическим и технологическим способами. Выбор способа (сочетание способов) должен производиться в зависимости от характера деятельности того или иного города, населенного пункта или ОЭ.</w:t>
      </w:r>
    </w:p>
    <w:p w:rsidR="00806BAB" w:rsidRPr="00F404D0" w:rsidRDefault="00806BAB" w:rsidP="00806BAB">
      <w:pPr>
        <w:pStyle w:val="1"/>
        <w:spacing w:before="0" w:after="0" w:line="240" w:lineRule="auto"/>
        <w:jc w:val="both"/>
        <w:rPr>
          <w:b w:val="0"/>
          <w:sz w:val="28"/>
          <w:szCs w:val="28"/>
          <w:u w:val="none"/>
        </w:rPr>
      </w:pPr>
    </w:p>
    <w:p w:rsidR="00806BAB" w:rsidRPr="00F404D0" w:rsidRDefault="00806BAB" w:rsidP="00806BAB">
      <w:pPr>
        <w:pStyle w:val="1"/>
        <w:spacing w:before="0" w:after="0" w:line="240" w:lineRule="auto"/>
        <w:jc w:val="both"/>
        <w:rPr>
          <w:b w:val="0"/>
          <w:sz w:val="28"/>
          <w:szCs w:val="28"/>
          <w:u w:val="none"/>
        </w:rPr>
      </w:pPr>
      <w:r w:rsidRPr="00F404D0">
        <w:rPr>
          <w:b w:val="0"/>
          <w:sz w:val="28"/>
          <w:szCs w:val="28"/>
          <w:u w:val="none"/>
        </w:rPr>
        <w:t>8. Подготовка личного состава инженерно-технических служб                       и формирований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Для выполнения основных, наиболее сложных задач инженерного обеспечения мероприятий систем ЧС и ЗН создаются службы и аварийно-технические формирования.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К числу инженерно-технических служб относятся: </w:t>
      </w:r>
      <w:proofErr w:type="gramStart"/>
      <w:r w:rsidRPr="00F404D0">
        <w:rPr>
          <w:sz w:val="28"/>
          <w:szCs w:val="28"/>
        </w:rPr>
        <w:t>инженерная</w:t>
      </w:r>
      <w:proofErr w:type="gramEnd"/>
      <w:r w:rsidRPr="00F404D0">
        <w:rPr>
          <w:sz w:val="28"/>
          <w:szCs w:val="28"/>
        </w:rPr>
        <w:t>; коммунально-техническая; энергетики и светомаскировки; дорожная (автодорожная); убежищ и укрытий.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Базой создания инженерно-технических служб служат родственные или близкие по специализации министерства, ведомства и их подведомственные учреждения, организации, предприятия в зависимости от территориального расположения.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      Для непосредственного выполнения инженерных задач мирного и военного времени, требующих использования специально подготовленного личного состава и применения инженерной техники, должны создаваться инженерные и аварийно-технические формирования. Количество инженерно-технических формирований, их состав и оснащение должны определяться непосредственно на местах, в соответствии с предстоящими задачами, решаемыми по ликвидации последствий ЧС мирного времени и задач военного времени, объем которых определен в ходе прогнозирования инженерной обстановки.</w:t>
      </w:r>
    </w:p>
    <w:p w:rsidR="00806BAB" w:rsidRPr="00F404D0" w:rsidRDefault="00806BAB" w:rsidP="00806BAB">
      <w:pPr>
        <w:pStyle w:val="1"/>
        <w:spacing w:before="0" w:after="0" w:line="240" w:lineRule="auto"/>
        <w:jc w:val="both"/>
        <w:rPr>
          <w:b w:val="0"/>
          <w:sz w:val="28"/>
          <w:szCs w:val="28"/>
          <w:u w:val="none"/>
        </w:rPr>
      </w:pPr>
      <w:r w:rsidRPr="00F404D0">
        <w:rPr>
          <w:b w:val="0"/>
          <w:sz w:val="28"/>
          <w:szCs w:val="28"/>
          <w:u w:val="none"/>
        </w:rPr>
        <w:t xml:space="preserve">9. Подготовка к работам по обезвреживанию взрывоопасных предметов 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 xml:space="preserve">Засоренность территории взрывоопасными предметами (ВОП) может произойти при пожарах и взрывах на складах их  хранения, заводах по их производству и утилизации,  при перевозках, а также в военное время. Работы по обезвреживанию ВОП необходимо заранее планировать. 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При этом в обязательном порядке планом необходимо предусматривать: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- организацию взаимодействия с органами военного командования, руководителями предприятий, производящих или утилизирующих ВОП, должностными лицами, занимающимися вопросами перевозок;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- организацию изучения руководящим и командно-начальствующим составом органов управления, служб и формирований признаков ВОП и правил безопасности при их обнаружении;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- выделение подрывных площадок для уничтожения ВОП;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выделение технических средств и транспорта для обеспечения работ по откопке и транспортировке ВОП, обеспечению защиты зданий и сооружений от разрушений;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- подготовку формирований служб и объектов к выявлению ВОП;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ведение разъяснительной работы среди населения о правилах безопасности при обнаружении ВОП с доведением до населения мест расположения и телефонов пунктов приема информации;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- обеспечение выявления на территории городов и населенных пунктов всех ВОП после воздушных налетов или при взрывах (склады, предприятия, вагоны и т.п.);</w:t>
      </w:r>
    </w:p>
    <w:p w:rsidR="00806BAB" w:rsidRPr="00F404D0" w:rsidRDefault="00806BAB" w:rsidP="00806BAB">
      <w:pPr>
        <w:pStyle w:val="a3"/>
        <w:jc w:val="both"/>
        <w:rPr>
          <w:sz w:val="28"/>
          <w:szCs w:val="28"/>
        </w:rPr>
      </w:pPr>
      <w:r w:rsidRPr="00F404D0">
        <w:rPr>
          <w:sz w:val="28"/>
          <w:szCs w:val="28"/>
        </w:rPr>
        <w:t>организацию взаимодействия с органами охраны общественного порядка мероприятий по безопасности населения в местах обнаружения ВОП.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Осуществление мероприятий по защите персонала объекта при угрозе и возникновении ЧС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Мероприятия по защите персонала</w:t>
      </w:r>
      <w:r w:rsidRPr="00F404D0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С получением информации об угрозе возникновения чрезвычайной ситуации КЧС объекта начинает функционировать в режиме повышенной готовности и принимает на себя непосредственное руководство всей деятельностью объектового звена РСЧС. Дежурная служба докладывает обстановку председателю КЧС и оповещает членов комиссии. Председатель КЧС проверяет достоверность полученных данных и дополнительных сведений об обстановке. При необходимости срочно вызывает оперативную группу непосредственно на место, где создалась угроза ЧС.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Комиссия по ЧС с момента получения данных об угрозе возникновения ЧС должна: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обеспечить выполнение всего комплекса мероприятий по защите персонала объекта и населения в сжатые сроки;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принять решения заблаговременно, в возможно ранние сроки, в соответствии со складывающейся обстановкой;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выбрать мероприятия и осуществить их в последовательности, определяемой обстановкой.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Осуществление мероприятий по защите персонала объекта, предупреждению ЧС или уменьшению возможного ущерба от них комиссия проводит на основе Плана по предупреждению и ликвидации ЧС, в </w:t>
      </w:r>
      <w:proofErr w:type="gramStart"/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который</w:t>
      </w:r>
      <w:proofErr w:type="gramEnd"/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вносят уточнения с учетом ожидаемого вида (типа) ЧС и складывающейся обстановки.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Руководитель объекта — председатель КЧС с возникновением угрозы ЧС вводит в действие п. 1 разд. </w:t>
      </w:r>
      <w:r w:rsidRPr="00F404D0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II</w:t>
      </w: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Плана действий по предупреждению и ликвидации ЧС. Привлекая всех членов комиссии, руководителей структурных подразделений и командиров формирований, организует и проводит на объекте следующие основные мероприятия: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усиливает дежурно-диспетчерскую службу;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осуществляет наблюдение и </w:t>
      </w:r>
      <w:proofErr w:type="gramStart"/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состоянием окружающей среды, обстановкой на потенциально опасных участках объекта и прилегающих к ним территориях;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прогнозирует возможность ЧС на объекте, ее масштабы и последствия;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проверяет системы и средства оповещения и связи;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принимает меры по защите персонала и населения, территории и повышению устойчивости работы объекта;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повышает готовность сил и средств, предназначенных для ликвидации возможной чрезвычайной ситуации, уточняет планы их действий и при необходимости производит выдвижение к участкам предполагаемых работ (действий);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готовит к возможной эвакуации персонал и население прилегающих к объекту участков города (поселка), а при необходимости проводит ее (в загородную зону — только по распоряжению вышестоящей КЧС).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Одновременно информирует КЧС и управление ГО и ЧС города (района) о возникшей угрозе.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Методика и последовательность работы председателя и членов КЧС объекта при угрозе и возникновении чрезвычайной ситуации в каждом конкретном случае будет определяться: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типом аварии (с выбросом радиоактивных или сильнодействующих ядовитых веществ, транспортная, пожар и т. п.) или видом стихийного бедствия (землетрясение, наводнение, буря и т. п.);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масштабом последствий ЧС (локальная, местная, территориальная, региональная, федеральная);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удалением источника аварии от объекта;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метеоусловиями на момент возникновения ЧС;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рельефом местности и характером застройки;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наличием средств индивидуальной и коллективной защиты, а также другими факторами.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возникновением ЧС по распоряжению руководителя объекта вводится чрезвычайный режим функционирования объектового звена РСЧС и организуется выполнение мероприятий, предусмотренных в разделе </w:t>
      </w:r>
      <w:r w:rsidRPr="00F404D0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II</w:t>
      </w: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Плана действий по предупреждению и ликвидации ЧС, по защите персонала и территории объекта, по предотвращению развития и ликвидации ЧС.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Первый этап</w:t>
      </w:r>
      <w:r w:rsidRPr="00F404D0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: </w:t>
      </w: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принятие экстренных мер по защите персонала, предотвращению развития ЧС и осуществление АСР.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К экстренным мерам защиты персонала объекта относятся: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оповещение об опасности и </w:t>
      </w:r>
      <w:proofErr w:type="gramStart"/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информирование</w:t>
      </w:r>
      <w:proofErr w:type="gramEnd"/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 правилах поведения;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медицинская профилактика и использование средств защиты, исходя из обстановки;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эвакуация работников с участков, на которых существует опасность поражения людей;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оказание пострадавшим первой медицинской и других видов помощи.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Для предотвращения или уменьшения последствий ЧС осуществляют предусмотренные планом действия по локализации аварии при остановке или изменении технологического процесса производства, а также по предупреждению взрывов и пожаров.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Одновременно проводятся разведка и оценка складывающейся обстановки, уточняются меры по защите персонала и ликвидации ЧС</w:t>
      </w:r>
      <w:proofErr w:type="gramStart"/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.:</w:t>
      </w:r>
      <w:proofErr w:type="gramEnd"/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Планом действий по предупреждению и ликвидации ЧС вводятся и наращиваются силы и средства для проведения АСР, в ходе которых проводят: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розыск пострадавших, извлечение их из завалов, горящих зданий, поврежденных транспортных средств и эвакуацию (вынос, вывод, вывоз) людей из опасных зон (опасных мест);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оказание пострадавшим первой медицинской и другой помощи;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локализацию очага поражения, ликвидацию пожаров, разборку завалов, укрепление конструкций, угрожающих обрушением.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Работы, связанные со спасением людей, проводятся до полного их завершения. При необходимости председатель КЧС (руководитель работ на участке) организует смену и отдых личного состава формирований на месте работ или в установленных районах. Руководство АСР и ДНР осуществляется на принципах единоначалия в соответствии со ст. 14 Федерального закона "Об аварийно-спасательных службах и статусе спасателей" от 22 августа </w:t>
      </w:r>
      <w:smartTag w:uri="urn:schemas-microsoft-com:office:smarttags" w:element="metricconverter">
        <w:smartTagPr>
          <w:attr w:name="ProductID" w:val="1995 г"/>
        </w:smartTagPr>
        <w:r w:rsidRPr="00F404D0">
          <w:rPr>
            <w:rFonts w:ascii="Times New Roman" w:eastAsia="Calibri" w:hAnsi="Times New Roman" w:cs="Times New Roman"/>
            <w:color w:val="000000"/>
            <w:sz w:val="28"/>
            <w:szCs w:val="28"/>
          </w:rPr>
          <w:t>1995 г</w:t>
        </w:r>
      </w:smartTag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№ 151-ФЗ. 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Председатель КЧС объекта осуществляет общее руководство формированиями и проведением мероприятий в структурных подразделениях с пункта управления объекта или непосредственно на участках работ.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В этом случае руководит работой комиссии в пункте управления заместитель председателя комиссии — начальник отдела ГО и ЧС.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При необходимости и наличии возможности непосредственно в зоне проведения работ развертывается оперативный пункт управления.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Связь является основным средством, обеспечивающим управление службами, формированиями и структурными подразделениями объекта. Она осуществляется в соответствии с решением председателя КЧС и указаниями начальника отдела ГО и ЧС объекта и распоряжением по связи вышестоящих КЧС.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Ответственность за организацию связи и оповещение несет начальник отдела, а непосредственно организует и обеспечивает связь и оповещение начальник службы оповещения и связи ГО объекта.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Для связи используют радио, проводные, подвижные и сигнальные средства. Средства связи КЧС и формирований, привлекаемых к ведению АС и ДНР, должны применяться комплексно и обеспечивать надежность, достоверность и быстроту передачи приказов, распоряжений, сигналов оповещения и различной информации.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В ходе работ организуется комендантская служба, охрана материальных ценностей, учет пострадавших и погибших. Медицинская помощь пострадавшим оказывается в порядке само- и взаимопомощи, силами медицинского персонала формирований, на медицинском пункте объекта и в ближайших лечебно-профилактических учреждениях системы здравоохранения.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На втором этапе</w:t>
      </w:r>
      <w:r w:rsidRPr="00F404D0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решаются задачи по первоочередному жизнеобеспечению населения, пострадавшего в результате бедствия. Проводятся работы по восстановлению энергетических и коммунальных сетей, линий связи, дорог и сооружений в интересах обеспечения спасательных работ и первоочередного жизнеобеспечения населения. </w:t>
      </w:r>
      <w:proofErr w:type="gramStart"/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Осуществляется санитарная обработка людей, дезактивация, дегазация, дезинфекция одежды и обуви, транспорта, техники, дорог, сооружений, территории объекта.</w:t>
      </w:r>
      <w:proofErr w:type="gramEnd"/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Создаются необходимые условия для жизнеобеспечения пострадавшего населения, сохранения и поддержания здоровья и работоспособности людей при нахождении их в зонах ЧС и при эвакуации (временном отселении).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мероприятия по жизнеобеспечению пострадавшего и эвакуируемого населения проводятся под руководством КЧС местных территориальных органов власти с привлечением КЧС объектов, они включают: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временное размещение населения, оставшегося без крова;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обеспечение людей незагрязненными (незараженными) продуктами питания, водой и предметами первой необходимости;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создание условий для нормальной деятельности предприятий коммунального хозяйства, транспорта и учреждений здравоохранения;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организацию учета и распределения материальной </w:t>
      </w:r>
      <w:r w:rsidRPr="00F404D0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помощи,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проведение необходимых санитарно-гигиенических и противоэпидемических мероприятий;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- проведение работы среди населения по снижению последствий психического воздействия ЧС, ликвидации шоковых состояний;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расселение эвакуируемого населения в безопасных районах, обеспечение продовольствием, предметами первой необходимости, медицинской помощью. </w:t>
      </w:r>
    </w:p>
    <w:p w:rsidR="00806BAB" w:rsidRPr="00F404D0" w:rsidRDefault="00806BAB" w:rsidP="00806B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04D0">
        <w:rPr>
          <w:rFonts w:ascii="Times New Roman" w:eastAsia="Calibri" w:hAnsi="Times New Roman" w:cs="Times New Roman"/>
          <w:color w:val="000000"/>
          <w:sz w:val="28"/>
          <w:szCs w:val="28"/>
        </w:rPr>
        <w:t>О возникшей чрезвычайной ситуации, ходе ее ликвидации и окончательных результатах в установленном порядке представляются донесения в вышестоящую комиссию по ЧС и органы управления ГО и ЧС.</w:t>
      </w:r>
    </w:p>
    <w:p w:rsidR="00806BAB" w:rsidRPr="00F404D0" w:rsidRDefault="00806BAB" w:rsidP="00806B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BAB" w:rsidRPr="00F404D0" w:rsidRDefault="00056428" w:rsidP="00806B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04D0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06BAB" w:rsidRPr="00F404D0">
        <w:rPr>
          <w:rFonts w:ascii="Times New Roman" w:eastAsia="Calibri" w:hAnsi="Times New Roman" w:cs="Times New Roman"/>
          <w:b/>
          <w:sz w:val="28"/>
          <w:szCs w:val="28"/>
        </w:rPr>
        <w:t>опросы</w:t>
      </w:r>
      <w:r w:rsidRPr="00F404D0">
        <w:rPr>
          <w:rFonts w:ascii="Times New Roman" w:eastAsia="Calibri" w:hAnsi="Times New Roman" w:cs="Times New Roman"/>
          <w:b/>
          <w:sz w:val="28"/>
          <w:szCs w:val="28"/>
        </w:rPr>
        <w:t xml:space="preserve"> для самоконтроля</w:t>
      </w:r>
    </w:p>
    <w:p w:rsidR="00806BAB" w:rsidRPr="00F404D0" w:rsidRDefault="00806BAB" w:rsidP="00806B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6BAB" w:rsidRPr="00F404D0" w:rsidRDefault="00806BAB" w:rsidP="00806BAB">
      <w:pPr>
        <w:pStyle w:val="2"/>
        <w:numPr>
          <w:ilvl w:val="1"/>
          <w:numId w:val="3"/>
        </w:numPr>
        <w:tabs>
          <w:tab w:val="clear" w:pos="820"/>
          <w:tab w:val="num" w:pos="0"/>
        </w:tabs>
        <w:jc w:val="left"/>
        <w:rPr>
          <w:sz w:val="28"/>
          <w:szCs w:val="28"/>
        </w:rPr>
      </w:pPr>
      <w:r w:rsidRPr="00F404D0">
        <w:rPr>
          <w:sz w:val="28"/>
          <w:szCs w:val="28"/>
        </w:rPr>
        <w:t>Этапы подготовки объектов, сил и средств МЧС к действиям в условия чрезвычайных ситуаций?</w:t>
      </w:r>
    </w:p>
    <w:p w:rsidR="00806BAB" w:rsidRPr="00F404D0" w:rsidRDefault="00806BAB" w:rsidP="00806BAB">
      <w:pPr>
        <w:pStyle w:val="2"/>
        <w:numPr>
          <w:ilvl w:val="1"/>
          <w:numId w:val="3"/>
        </w:numPr>
        <w:tabs>
          <w:tab w:val="clear" w:pos="820"/>
          <w:tab w:val="num" w:pos="0"/>
        </w:tabs>
        <w:jc w:val="left"/>
        <w:rPr>
          <w:sz w:val="28"/>
          <w:szCs w:val="28"/>
        </w:rPr>
      </w:pPr>
      <w:r w:rsidRPr="00F404D0">
        <w:rPr>
          <w:sz w:val="28"/>
          <w:szCs w:val="28"/>
        </w:rPr>
        <w:t>Основные этапы подготовки сил и средств МЧС к действиям в условия чрезвычайных ситуаций?</w:t>
      </w:r>
    </w:p>
    <w:p w:rsidR="00806BAB" w:rsidRPr="00F404D0" w:rsidRDefault="00806BAB" w:rsidP="00806BAB">
      <w:pPr>
        <w:pStyle w:val="2"/>
        <w:numPr>
          <w:ilvl w:val="0"/>
          <w:numId w:val="3"/>
        </w:numPr>
        <w:tabs>
          <w:tab w:val="clear" w:pos="540"/>
          <w:tab w:val="num" w:pos="0"/>
          <w:tab w:val="num" w:pos="900"/>
        </w:tabs>
        <w:ind w:left="1160" w:hanging="800"/>
        <w:jc w:val="left"/>
        <w:rPr>
          <w:sz w:val="28"/>
          <w:szCs w:val="28"/>
        </w:rPr>
      </w:pPr>
      <w:r w:rsidRPr="00F404D0">
        <w:rPr>
          <w:sz w:val="28"/>
          <w:szCs w:val="28"/>
        </w:rPr>
        <w:t xml:space="preserve">Подготовка населения к действиям в условия чрезвычайных ситуаций? </w:t>
      </w:r>
    </w:p>
    <w:p w:rsidR="00806BAB" w:rsidRPr="00F404D0" w:rsidRDefault="00806BAB" w:rsidP="00806BAB">
      <w:pPr>
        <w:pStyle w:val="2"/>
        <w:numPr>
          <w:ilvl w:val="0"/>
          <w:numId w:val="3"/>
        </w:numPr>
        <w:tabs>
          <w:tab w:val="clear" w:pos="540"/>
          <w:tab w:val="num" w:pos="0"/>
          <w:tab w:val="num" w:pos="900"/>
        </w:tabs>
        <w:ind w:left="1160" w:hanging="800"/>
        <w:jc w:val="left"/>
        <w:rPr>
          <w:sz w:val="28"/>
          <w:szCs w:val="28"/>
        </w:rPr>
      </w:pPr>
      <w:r w:rsidRPr="00F404D0">
        <w:rPr>
          <w:sz w:val="28"/>
          <w:szCs w:val="28"/>
        </w:rPr>
        <w:t xml:space="preserve">Мероприятия по подготовке объектов экономики к действиям в условиях чрезвычайных ситуаций? </w:t>
      </w:r>
    </w:p>
    <w:p w:rsidR="00806BAB" w:rsidRPr="00F404D0" w:rsidRDefault="00806BAB" w:rsidP="00806BAB">
      <w:pPr>
        <w:pStyle w:val="2"/>
        <w:numPr>
          <w:ilvl w:val="0"/>
          <w:numId w:val="3"/>
        </w:numPr>
        <w:tabs>
          <w:tab w:val="clear" w:pos="540"/>
          <w:tab w:val="num" w:pos="0"/>
          <w:tab w:val="num" w:pos="900"/>
        </w:tabs>
        <w:ind w:left="1160" w:hanging="800"/>
        <w:jc w:val="left"/>
        <w:rPr>
          <w:sz w:val="28"/>
          <w:szCs w:val="28"/>
        </w:rPr>
      </w:pPr>
      <w:r w:rsidRPr="00F404D0">
        <w:rPr>
          <w:sz w:val="28"/>
          <w:szCs w:val="28"/>
        </w:rPr>
        <w:t>Этапы  планирование инженерного обеспечения аварийно-спасательных            и других неотложных работ?</w:t>
      </w:r>
    </w:p>
    <w:p w:rsidR="00806BAB" w:rsidRPr="00F404D0" w:rsidRDefault="00806BAB" w:rsidP="00806BAB">
      <w:pPr>
        <w:pStyle w:val="a3"/>
        <w:tabs>
          <w:tab w:val="num" w:pos="0"/>
        </w:tabs>
        <w:jc w:val="left"/>
        <w:rPr>
          <w:sz w:val="28"/>
          <w:szCs w:val="28"/>
        </w:rPr>
      </w:pPr>
      <w:r w:rsidRPr="00F404D0">
        <w:rPr>
          <w:sz w:val="28"/>
          <w:szCs w:val="28"/>
        </w:rPr>
        <w:t xml:space="preserve">     6. Перечислить общие принципы инженерной защиты населения?</w:t>
      </w:r>
    </w:p>
    <w:p w:rsidR="00806BAB" w:rsidRPr="00F404D0" w:rsidRDefault="00806BAB" w:rsidP="00806BAB">
      <w:pPr>
        <w:pStyle w:val="2"/>
        <w:numPr>
          <w:ilvl w:val="0"/>
          <w:numId w:val="2"/>
        </w:numPr>
        <w:tabs>
          <w:tab w:val="num" w:pos="0"/>
        </w:tabs>
        <w:ind w:hanging="709"/>
        <w:rPr>
          <w:sz w:val="28"/>
          <w:szCs w:val="28"/>
        </w:rPr>
      </w:pPr>
      <w:r w:rsidRPr="00F404D0">
        <w:rPr>
          <w:sz w:val="28"/>
          <w:szCs w:val="28"/>
        </w:rPr>
        <w:t xml:space="preserve">Подготовка населения к действиям в условия чрезвычайных ситуаций. </w:t>
      </w:r>
    </w:p>
    <w:p w:rsidR="00F404D0" w:rsidRPr="00F404D0" w:rsidRDefault="00F404D0" w:rsidP="00F404D0">
      <w:pPr>
        <w:rPr>
          <w:rFonts w:ascii="Times New Roman" w:hAnsi="Times New Roman" w:cs="Times New Roman"/>
          <w:b/>
          <w:sz w:val="28"/>
          <w:szCs w:val="28"/>
        </w:rPr>
      </w:pPr>
      <w:r w:rsidRPr="00F404D0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F404D0" w:rsidRPr="00F404D0" w:rsidRDefault="00F404D0" w:rsidP="00F404D0">
      <w:pPr>
        <w:pStyle w:val="ab"/>
        <w:numPr>
          <w:ilvl w:val="0"/>
          <w:numId w:val="6"/>
        </w:numPr>
        <w:jc w:val="both"/>
        <w:rPr>
          <w:sz w:val="28"/>
          <w:szCs w:val="28"/>
        </w:rPr>
      </w:pPr>
      <w:r w:rsidRPr="00F404D0">
        <w:rPr>
          <w:color w:val="000000" w:themeColor="text1"/>
          <w:sz w:val="28"/>
          <w:szCs w:val="28"/>
        </w:rPr>
        <w:t xml:space="preserve">И.Ф. </w:t>
      </w:r>
      <w:proofErr w:type="spellStart"/>
      <w:r w:rsidRPr="00F404D0">
        <w:rPr>
          <w:color w:val="000000" w:themeColor="text1"/>
          <w:sz w:val="28"/>
          <w:szCs w:val="28"/>
        </w:rPr>
        <w:t>Шушлебин</w:t>
      </w:r>
      <w:proofErr w:type="spellEnd"/>
      <w:r w:rsidRPr="00F404D0">
        <w:rPr>
          <w:color w:val="000000" w:themeColor="text1"/>
          <w:sz w:val="28"/>
          <w:szCs w:val="28"/>
        </w:rPr>
        <w:t>. Чрезвычайные ситуации. Ч</w:t>
      </w:r>
      <w:proofErr w:type="gramStart"/>
      <w:r w:rsidRPr="00F404D0">
        <w:rPr>
          <w:color w:val="000000" w:themeColor="text1"/>
          <w:sz w:val="28"/>
          <w:szCs w:val="28"/>
        </w:rPr>
        <w:t>1</w:t>
      </w:r>
      <w:proofErr w:type="gramEnd"/>
      <w:r w:rsidRPr="00F404D0">
        <w:rPr>
          <w:color w:val="000000" w:themeColor="text1"/>
          <w:sz w:val="28"/>
          <w:szCs w:val="28"/>
        </w:rPr>
        <w:t>. Термины и определения основных понятий. Краткая характеристика и классификация. Учебное пособие- Новосибирск: ФГОБУ ВП</w:t>
      </w:r>
      <w:proofErr w:type="gramStart"/>
      <w:r w:rsidRPr="00F404D0">
        <w:rPr>
          <w:color w:val="000000" w:themeColor="text1"/>
          <w:sz w:val="28"/>
          <w:szCs w:val="28"/>
        </w:rPr>
        <w:t>О»</w:t>
      </w:r>
      <w:proofErr w:type="spellStart"/>
      <w:proofErr w:type="gramEnd"/>
      <w:r w:rsidRPr="00F404D0">
        <w:rPr>
          <w:color w:val="000000" w:themeColor="text1"/>
          <w:sz w:val="28"/>
          <w:szCs w:val="28"/>
        </w:rPr>
        <w:t>СибГУТИ</w:t>
      </w:r>
      <w:proofErr w:type="spellEnd"/>
      <w:r w:rsidRPr="00F404D0">
        <w:rPr>
          <w:color w:val="000000" w:themeColor="text1"/>
          <w:sz w:val="28"/>
          <w:szCs w:val="28"/>
        </w:rPr>
        <w:t>», 2012- 20с.</w:t>
      </w:r>
    </w:p>
    <w:p w:rsidR="00F404D0" w:rsidRPr="00F404D0" w:rsidRDefault="00F404D0" w:rsidP="00F404D0">
      <w:pPr>
        <w:pStyle w:val="ab"/>
        <w:numPr>
          <w:ilvl w:val="0"/>
          <w:numId w:val="6"/>
        </w:numPr>
        <w:jc w:val="both"/>
        <w:rPr>
          <w:bCs/>
          <w:color w:val="000000" w:themeColor="text1"/>
          <w:sz w:val="28"/>
          <w:szCs w:val="28"/>
        </w:rPr>
      </w:pPr>
      <w:r w:rsidRPr="00F404D0">
        <w:rPr>
          <w:bCs/>
          <w:color w:val="000000" w:themeColor="text1"/>
          <w:sz w:val="28"/>
          <w:szCs w:val="28"/>
        </w:rPr>
        <w:t xml:space="preserve">И.Ф. </w:t>
      </w:r>
      <w:proofErr w:type="spellStart"/>
      <w:r w:rsidRPr="00F404D0">
        <w:rPr>
          <w:bCs/>
          <w:color w:val="000000" w:themeColor="text1"/>
          <w:sz w:val="28"/>
          <w:szCs w:val="28"/>
        </w:rPr>
        <w:t>Шушлебин</w:t>
      </w:r>
      <w:proofErr w:type="spellEnd"/>
      <w:r w:rsidRPr="00F404D0">
        <w:rPr>
          <w:bCs/>
          <w:color w:val="000000" w:themeColor="text1"/>
          <w:sz w:val="28"/>
          <w:szCs w:val="28"/>
        </w:rPr>
        <w:t>. Чрезвычайные ситуации. Ч</w:t>
      </w:r>
      <w:proofErr w:type="gramStart"/>
      <w:r w:rsidRPr="00F404D0">
        <w:rPr>
          <w:bCs/>
          <w:color w:val="000000" w:themeColor="text1"/>
          <w:sz w:val="28"/>
          <w:szCs w:val="28"/>
        </w:rPr>
        <w:t>2</w:t>
      </w:r>
      <w:proofErr w:type="gramEnd"/>
      <w:r w:rsidRPr="00F404D0">
        <w:rPr>
          <w:bCs/>
          <w:color w:val="000000" w:themeColor="text1"/>
          <w:sz w:val="28"/>
          <w:szCs w:val="28"/>
        </w:rPr>
        <w:t>. Чрезвычайные ситуации природного характера. Учебное пособие- Новосибирск: ФГОБУ ВП</w:t>
      </w:r>
      <w:proofErr w:type="gramStart"/>
      <w:r w:rsidRPr="00F404D0">
        <w:rPr>
          <w:bCs/>
          <w:color w:val="000000" w:themeColor="text1"/>
          <w:sz w:val="28"/>
          <w:szCs w:val="28"/>
        </w:rPr>
        <w:t>О»</w:t>
      </w:r>
      <w:proofErr w:type="spellStart"/>
      <w:proofErr w:type="gramEnd"/>
      <w:r w:rsidRPr="00F404D0">
        <w:rPr>
          <w:bCs/>
          <w:color w:val="000000" w:themeColor="text1"/>
          <w:sz w:val="28"/>
          <w:szCs w:val="28"/>
        </w:rPr>
        <w:t>СибГУТИ</w:t>
      </w:r>
      <w:proofErr w:type="spellEnd"/>
      <w:r w:rsidRPr="00F404D0">
        <w:rPr>
          <w:bCs/>
          <w:color w:val="000000" w:themeColor="text1"/>
          <w:sz w:val="28"/>
          <w:szCs w:val="28"/>
        </w:rPr>
        <w:t>», 2012- 36с.</w:t>
      </w:r>
    </w:p>
    <w:p w:rsidR="00F404D0" w:rsidRPr="00F404D0" w:rsidRDefault="00F404D0" w:rsidP="00F404D0">
      <w:pPr>
        <w:pStyle w:val="ab"/>
        <w:numPr>
          <w:ilvl w:val="0"/>
          <w:numId w:val="6"/>
        </w:numPr>
        <w:jc w:val="both"/>
        <w:rPr>
          <w:bCs/>
          <w:color w:val="000000" w:themeColor="text1"/>
          <w:sz w:val="28"/>
          <w:szCs w:val="28"/>
        </w:rPr>
      </w:pPr>
      <w:r w:rsidRPr="00F404D0">
        <w:rPr>
          <w:bCs/>
          <w:color w:val="000000" w:themeColor="text1"/>
          <w:sz w:val="28"/>
          <w:szCs w:val="28"/>
        </w:rPr>
        <w:t xml:space="preserve">И.Ф. </w:t>
      </w:r>
      <w:proofErr w:type="spellStart"/>
      <w:r w:rsidRPr="00F404D0">
        <w:rPr>
          <w:bCs/>
          <w:color w:val="000000" w:themeColor="text1"/>
          <w:sz w:val="28"/>
          <w:szCs w:val="28"/>
        </w:rPr>
        <w:t>Шушлебин</w:t>
      </w:r>
      <w:proofErr w:type="spellEnd"/>
      <w:r w:rsidRPr="00F404D0">
        <w:rPr>
          <w:bCs/>
          <w:color w:val="000000" w:themeColor="text1"/>
          <w:sz w:val="28"/>
          <w:szCs w:val="28"/>
        </w:rPr>
        <w:t>. Чрезвычайные ситуации. Ч3. Термины и определения основных понятий. Чрезвычайные ситуации техногенного характера. Учебное пособие- Новосибирск: ФГОБУ ВП</w:t>
      </w:r>
      <w:proofErr w:type="gramStart"/>
      <w:r w:rsidRPr="00F404D0">
        <w:rPr>
          <w:bCs/>
          <w:color w:val="000000" w:themeColor="text1"/>
          <w:sz w:val="28"/>
          <w:szCs w:val="28"/>
        </w:rPr>
        <w:t>О»</w:t>
      </w:r>
      <w:proofErr w:type="spellStart"/>
      <w:proofErr w:type="gramEnd"/>
      <w:r w:rsidRPr="00F404D0">
        <w:rPr>
          <w:bCs/>
          <w:color w:val="000000" w:themeColor="text1"/>
          <w:sz w:val="28"/>
          <w:szCs w:val="28"/>
        </w:rPr>
        <w:t>СибГУТИ</w:t>
      </w:r>
      <w:proofErr w:type="spellEnd"/>
      <w:r w:rsidRPr="00F404D0">
        <w:rPr>
          <w:bCs/>
          <w:color w:val="000000" w:themeColor="text1"/>
          <w:sz w:val="28"/>
          <w:szCs w:val="28"/>
        </w:rPr>
        <w:t>», 2012- 70с.</w:t>
      </w:r>
    </w:p>
    <w:p w:rsidR="00F404D0" w:rsidRPr="00F404D0" w:rsidRDefault="00F404D0" w:rsidP="00F404D0">
      <w:pPr>
        <w:pStyle w:val="ab"/>
        <w:numPr>
          <w:ilvl w:val="0"/>
          <w:numId w:val="6"/>
        </w:numPr>
        <w:jc w:val="both"/>
        <w:rPr>
          <w:color w:val="000000" w:themeColor="text1"/>
          <w:sz w:val="28"/>
          <w:szCs w:val="28"/>
        </w:rPr>
      </w:pPr>
      <w:r w:rsidRPr="00F404D0">
        <w:rPr>
          <w:color w:val="000000" w:themeColor="text1"/>
          <w:sz w:val="28"/>
          <w:szCs w:val="28"/>
        </w:rPr>
        <w:t xml:space="preserve">И.Ф. </w:t>
      </w:r>
      <w:proofErr w:type="spellStart"/>
      <w:r w:rsidRPr="00F404D0">
        <w:rPr>
          <w:color w:val="000000" w:themeColor="text1"/>
          <w:sz w:val="28"/>
          <w:szCs w:val="28"/>
        </w:rPr>
        <w:t>Шушлебин</w:t>
      </w:r>
      <w:proofErr w:type="spellEnd"/>
      <w:r w:rsidRPr="00F404D0">
        <w:rPr>
          <w:color w:val="000000" w:themeColor="text1"/>
          <w:sz w:val="28"/>
          <w:szCs w:val="28"/>
        </w:rPr>
        <w:t>. Чрезвычайные ситуации. Ч</w:t>
      </w:r>
      <w:proofErr w:type="gramStart"/>
      <w:r w:rsidRPr="00F404D0">
        <w:rPr>
          <w:color w:val="000000" w:themeColor="text1"/>
          <w:sz w:val="28"/>
          <w:szCs w:val="28"/>
        </w:rPr>
        <w:t>1</w:t>
      </w:r>
      <w:proofErr w:type="gramEnd"/>
      <w:r w:rsidRPr="00F404D0">
        <w:rPr>
          <w:color w:val="000000" w:themeColor="text1"/>
          <w:sz w:val="28"/>
          <w:szCs w:val="28"/>
        </w:rPr>
        <w:t>. Термины и определения основных понятий. Краткая характеристика и классификация. Учебное пособие- Новосибирск: ФГОБУ ВП</w:t>
      </w:r>
      <w:proofErr w:type="gramStart"/>
      <w:r w:rsidRPr="00F404D0">
        <w:rPr>
          <w:color w:val="000000" w:themeColor="text1"/>
          <w:sz w:val="28"/>
          <w:szCs w:val="28"/>
        </w:rPr>
        <w:t>О»</w:t>
      </w:r>
      <w:proofErr w:type="spellStart"/>
      <w:proofErr w:type="gramEnd"/>
      <w:r w:rsidRPr="00F404D0">
        <w:rPr>
          <w:color w:val="000000" w:themeColor="text1"/>
          <w:sz w:val="28"/>
          <w:szCs w:val="28"/>
        </w:rPr>
        <w:t>СибГУТИ</w:t>
      </w:r>
      <w:proofErr w:type="spellEnd"/>
      <w:r w:rsidRPr="00F404D0">
        <w:rPr>
          <w:color w:val="000000" w:themeColor="text1"/>
          <w:sz w:val="28"/>
          <w:szCs w:val="28"/>
        </w:rPr>
        <w:t>», 2012- 20с.</w:t>
      </w:r>
    </w:p>
    <w:p w:rsidR="00F404D0" w:rsidRPr="00F404D0" w:rsidRDefault="00F404D0" w:rsidP="00F404D0">
      <w:pPr>
        <w:pStyle w:val="ab"/>
        <w:numPr>
          <w:ilvl w:val="0"/>
          <w:numId w:val="6"/>
        </w:numPr>
        <w:jc w:val="both"/>
        <w:rPr>
          <w:bCs/>
          <w:color w:val="000000" w:themeColor="text1"/>
          <w:sz w:val="28"/>
          <w:szCs w:val="28"/>
        </w:rPr>
      </w:pPr>
      <w:r w:rsidRPr="00F404D0">
        <w:rPr>
          <w:bCs/>
          <w:color w:val="000000" w:themeColor="text1"/>
          <w:sz w:val="28"/>
          <w:szCs w:val="28"/>
        </w:rPr>
        <w:t xml:space="preserve">6. И.Ф. </w:t>
      </w:r>
      <w:proofErr w:type="spellStart"/>
      <w:r w:rsidRPr="00F404D0">
        <w:rPr>
          <w:bCs/>
          <w:color w:val="000000" w:themeColor="text1"/>
          <w:sz w:val="28"/>
          <w:szCs w:val="28"/>
        </w:rPr>
        <w:t>Шушлебин</w:t>
      </w:r>
      <w:proofErr w:type="spellEnd"/>
      <w:r w:rsidRPr="00F404D0">
        <w:rPr>
          <w:bCs/>
          <w:color w:val="000000" w:themeColor="text1"/>
          <w:sz w:val="28"/>
          <w:szCs w:val="28"/>
        </w:rPr>
        <w:t>. Чрезвычайные ситуации. Ч</w:t>
      </w:r>
      <w:proofErr w:type="gramStart"/>
      <w:r w:rsidRPr="00F404D0">
        <w:rPr>
          <w:bCs/>
          <w:color w:val="000000" w:themeColor="text1"/>
          <w:sz w:val="28"/>
          <w:szCs w:val="28"/>
        </w:rPr>
        <w:t>4</w:t>
      </w:r>
      <w:proofErr w:type="gramEnd"/>
      <w:r w:rsidRPr="00F404D0">
        <w:rPr>
          <w:bCs/>
          <w:color w:val="000000" w:themeColor="text1"/>
          <w:sz w:val="28"/>
          <w:szCs w:val="28"/>
        </w:rPr>
        <w:t>. Биолого-социальные чрезвычайные ситуации и чрезвычайные ситуации социального характера. Учебное пособие- Новосибирск: ФГОБУ ВП</w:t>
      </w:r>
      <w:proofErr w:type="gramStart"/>
      <w:r w:rsidRPr="00F404D0">
        <w:rPr>
          <w:bCs/>
          <w:color w:val="000000" w:themeColor="text1"/>
          <w:sz w:val="28"/>
          <w:szCs w:val="28"/>
        </w:rPr>
        <w:t>О»</w:t>
      </w:r>
      <w:proofErr w:type="spellStart"/>
      <w:proofErr w:type="gramEnd"/>
      <w:r w:rsidRPr="00F404D0">
        <w:rPr>
          <w:bCs/>
          <w:color w:val="000000" w:themeColor="text1"/>
          <w:sz w:val="28"/>
          <w:szCs w:val="28"/>
        </w:rPr>
        <w:t>СибГУТИ</w:t>
      </w:r>
      <w:proofErr w:type="spellEnd"/>
      <w:r w:rsidRPr="00F404D0">
        <w:rPr>
          <w:bCs/>
          <w:color w:val="000000" w:themeColor="text1"/>
          <w:sz w:val="28"/>
          <w:szCs w:val="28"/>
        </w:rPr>
        <w:t>», 2012- 32с.</w:t>
      </w:r>
    </w:p>
    <w:p w:rsidR="00F404D0" w:rsidRPr="00F404D0" w:rsidRDefault="00F404D0" w:rsidP="00F404D0">
      <w:pPr>
        <w:pStyle w:val="ab"/>
        <w:numPr>
          <w:ilvl w:val="0"/>
          <w:numId w:val="6"/>
        </w:numPr>
        <w:jc w:val="both"/>
        <w:rPr>
          <w:bCs/>
          <w:color w:val="000000" w:themeColor="text1"/>
          <w:sz w:val="28"/>
          <w:szCs w:val="28"/>
        </w:rPr>
      </w:pPr>
      <w:r w:rsidRPr="00F404D0">
        <w:rPr>
          <w:bCs/>
          <w:color w:val="000000" w:themeColor="text1"/>
          <w:sz w:val="28"/>
          <w:szCs w:val="28"/>
        </w:rPr>
        <w:t xml:space="preserve">7. И.Ф. </w:t>
      </w:r>
      <w:proofErr w:type="spellStart"/>
      <w:r w:rsidRPr="00F404D0">
        <w:rPr>
          <w:bCs/>
          <w:color w:val="000000" w:themeColor="text1"/>
          <w:sz w:val="28"/>
          <w:szCs w:val="28"/>
        </w:rPr>
        <w:t>Шушлебин</w:t>
      </w:r>
      <w:proofErr w:type="spellEnd"/>
      <w:r w:rsidRPr="00F404D0">
        <w:rPr>
          <w:bCs/>
          <w:color w:val="000000" w:themeColor="text1"/>
          <w:sz w:val="28"/>
          <w:szCs w:val="28"/>
        </w:rPr>
        <w:t xml:space="preserve">. Чрезвычайные ситуации. Ч5. Чрезвычайные ситуации </w:t>
      </w:r>
      <w:proofErr w:type="spellStart"/>
      <w:r w:rsidRPr="00F404D0">
        <w:rPr>
          <w:bCs/>
          <w:color w:val="000000" w:themeColor="text1"/>
          <w:sz w:val="28"/>
          <w:szCs w:val="28"/>
        </w:rPr>
        <w:t>экологического</w:t>
      </w:r>
      <w:proofErr w:type="gramStart"/>
      <w:r w:rsidRPr="00F404D0">
        <w:rPr>
          <w:bCs/>
          <w:color w:val="000000" w:themeColor="text1"/>
          <w:sz w:val="28"/>
          <w:szCs w:val="28"/>
        </w:rPr>
        <w:t>.У</w:t>
      </w:r>
      <w:proofErr w:type="gramEnd"/>
      <w:r w:rsidRPr="00F404D0">
        <w:rPr>
          <w:bCs/>
          <w:color w:val="000000" w:themeColor="text1"/>
          <w:sz w:val="28"/>
          <w:szCs w:val="28"/>
        </w:rPr>
        <w:t>чебное</w:t>
      </w:r>
      <w:proofErr w:type="spellEnd"/>
      <w:r w:rsidRPr="00F404D0">
        <w:rPr>
          <w:bCs/>
          <w:color w:val="000000" w:themeColor="text1"/>
          <w:sz w:val="28"/>
          <w:szCs w:val="28"/>
        </w:rPr>
        <w:t xml:space="preserve"> пособие- Новосибирск: ФГОБУ ВП</w:t>
      </w:r>
      <w:proofErr w:type="gramStart"/>
      <w:r w:rsidRPr="00F404D0">
        <w:rPr>
          <w:bCs/>
          <w:color w:val="000000" w:themeColor="text1"/>
          <w:sz w:val="28"/>
          <w:szCs w:val="28"/>
        </w:rPr>
        <w:t>О»</w:t>
      </w:r>
      <w:proofErr w:type="spellStart"/>
      <w:proofErr w:type="gramEnd"/>
      <w:r w:rsidRPr="00F404D0">
        <w:rPr>
          <w:bCs/>
          <w:color w:val="000000" w:themeColor="text1"/>
          <w:sz w:val="28"/>
          <w:szCs w:val="28"/>
        </w:rPr>
        <w:t>СибГУТИ</w:t>
      </w:r>
      <w:proofErr w:type="spellEnd"/>
      <w:r w:rsidRPr="00F404D0">
        <w:rPr>
          <w:bCs/>
          <w:color w:val="000000" w:themeColor="text1"/>
          <w:sz w:val="28"/>
          <w:szCs w:val="28"/>
        </w:rPr>
        <w:t>», 2012- 40с.</w:t>
      </w:r>
    </w:p>
    <w:p w:rsidR="00F404D0" w:rsidRPr="00F404D0" w:rsidRDefault="00F404D0" w:rsidP="00F404D0">
      <w:pPr>
        <w:rPr>
          <w:rFonts w:ascii="Times New Roman" w:hAnsi="Times New Roman" w:cs="Times New Roman"/>
          <w:b/>
          <w:sz w:val="28"/>
          <w:szCs w:val="28"/>
        </w:rPr>
      </w:pPr>
      <w:r w:rsidRPr="00F404D0">
        <w:rPr>
          <w:rFonts w:ascii="Times New Roman" w:hAnsi="Times New Roman" w:cs="Times New Roman"/>
          <w:b/>
          <w:sz w:val="28"/>
          <w:szCs w:val="28"/>
        </w:rPr>
        <w:t>2 Дополнительная литература:</w:t>
      </w:r>
    </w:p>
    <w:p w:rsidR="00F404D0" w:rsidRPr="00F404D0" w:rsidRDefault="00F404D0" w:rsidP="00F404D0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04D0">
        <w:rPr>
          <w:rFonts w:ascii="Times New Roman" w:hAnsi="Times New Roman" w:cs="Times New Roman"/>
          <w:b/>
          <w:color w:val="000000"/>
          <w:sz w:val="28"/>
          <w:szCs w:val="28"/>
        </w:rPr>
        <w:t>3. Электронные Интернет-ресурсы</w:t>
      </w:r>
    </w:p>
    <w:p w:rsidR="00F404D0" w:rsidRPr="00F404D0" w:rsidRDefault="00F404D0" w:rsidP="00F404D0">
      <w:pPr>
        <w:pStyle w:val="ab"/>
        <w:numPr>
          <w:ilvl w:val="0"/>
          <w:numId w:val="7"/>
        </w:numPr>
        <w:ind w:left="0" w:firstLine="426"/>
        <w:rPr>
          <w:sz w:val="28"/>
          <w:szCs w:val="28"/>
          <w:shd w:val="clear" w:color="auto" w:fill="FFFFFF"/>
        </w:rPr>
      </w:pPr>
      <w:r w:rsidRPr="00F404D0">
        <w:rPr>
          <w:sz w:val="28"/>
          <w:szCs w:val="28"/>
          <w:shd w:val="clear" w:color="auto" w:fill="FFFFFF"/>
        </w:rPr>
        <w:t xml:space="preserve">Сергеев В.С. Чрезвычайные ситуации и защита населения [Электронный ресурс]: терминологический словарь/ Сергеев В.С.— </w:t>
      </w:r>
      <w:proofErr w:type="spellStart"/>
      <w:r w:rsidRPr="00F404D0">
        <w:rPr>
          <w:sz w:val="28"/>
          <w:szCs w:val="28"/>
          <w:shd w:val="clear" w:color="auto" w:fill="FFFFFF"/>
        </w:rPr>
        <w:t>Электрон</w:t>
      </w:r>
      <w:proofErr w:type="gramStart"/>
      <w:r w:rsidRPr="00F404D0">
        <w:rPr>
          <w:sz w:val="28"/>
          <w:szCs w:val="28"/>
          <w:shd w:val="clear" w:color="auto" w:fill="FFFFFF"/>
        </w:rPr>
        <w:t>.т</w:t>
      </w:r>
      <w:proofErr w:type="gramEnd"/>
      <w:r w:rsidRPr="00F404D0">
        <w:rPr>
          <w:sz w:val="28"/>
          <w:szCs w:val="28"/>
          <w:shd w:val="clear" w:color="auto" w:fill="FFFFFF"/>
        </w:rPr>
        <w:t>екстовые</w:t>
      </w:r>
      <w:proofErr w:type="spellEnd"/>
      <w:r w:rsidRPr="00F404D0">
        <w:rPr>
          <w:sz w:val="28"/>
          <w:szCs w:val="28"/>
          <w:shd w:val="clear" w:color="auto" w:fill="FFFFFF"/>
        </w:rPr>
        <w:t xml:space="preserve"> данные.— Саратов: Вузовское образование, 2014.— 348 </w:t>
      </w:r>
      <w:proofErr w:type="spellStart"/>
      <w:r w:rsidRPr="00F404D0">
        <w:rPr>
          <w:sz w:val="28"/>
          <w:szCs w:val="28"/>
          <w:shd w:val="clear" w:color="auto" w:fill="FFFFFF"/>
        </w:rPr>
        <w:t>c</w:t>
      </w:r>
      <w:proofErr w:type="spellEnd"/>
      <w:r w:rsidRPr="00F404D0">
        <w:rPr>
          <w:sz w:val="28"/>
          <w:szCs w:val="28"/>
          <w:shd w:val="clear" w:color="auto" w:fill="FFFFFF"/>
        </w:rPr>
        <w:t>.— Режим доступа: http://www.iprbookshop.ru/26241.— ЭБС «</w:t>
      </w:r>
      <w:proofErr w:type="spellStart"/>
      <w:r w:rsidRPr="00F404D0">
        <w:rPr>
          <w:sz w:val="28"/>
          <w:szCs w:val="28"/>
          <w:shd w:val="clear" w:color="auto" w:fill="FFFFFF"/>
        </w:rPr>
        <w:t>IPRbooks</w:t>
      </w:r>
      <w:proofErr w:type="spellEnd"/>
      <w:r w:rsidRPr="00F404D0">
        <w:rPr>
          <w:sz w:val="28"/>
          <w:szCs w:val="28"/>
          <w:shd w:val="clear" w:color="auto" w:fill="FFFFFF"/>
        </w:rPr>
        <w:t>», по паролю</w:t>
      </w:r>
    </w:p>
    <w:p w:rsidR="00F404D0" w:rsidRPr="00F404D0" w:rsidRDefault="00F404D0" w:rsidP="00F404D0">
      <w:pPr>
        <w:pStyle w:val="ab"/>
        <w:numPr>
          <w:ilvl w:val="0"/>
          <w:numId w:val="7"/>
        </w:numPr>
        <w:ind w:left="0" w:firstLine="567"/>
        <w:rPr>
          <w:b/>
          <w:sz w:val="28"/>
          <w:szCs w:val="28"/>
        </w:rPr>
      </w:pPr>
      <w:r w:rsidRPr="00F404D0">
        <w:rPr>
          <w:sz w:val="28"/>
          <w:szCs w:val="28"/>
          <w:shd w:val="clear" w:color="auto" w:fill="FFFFFF"/>
        </w:rPr>
        <w:t xml:space="preserve">Ефремов С.В. Безопасность в чрезвычайных ситуациях [Электронный ресурс]: учебное пособие/ Ефремов С.В., Цаплин В.В.— </w:t>
      </w:r>
      <w:proofErr w:type="spellStart"/>
      <w:r w:rsidRPr="00F404D0">
        <w:rPr>
          <w:sz w:val="28"/>
          <w:szCs w:val="28"/>
          <w:shd w:val="clear" w:color="auto" w:fill="FFFFFF"/>
        </w:rPr>
        <w:t>Электрон</w:t>
      </w:r>
      <w:proofErr w:type="gramStart"/>
      <w:r w:rsidRPr="00F404D0">
        <w:rPr>
          <w:sz w:val="28"/>
          <w:szCs w:val="28"/>
          <w:shd w:val="clear" w:color="auto" w:fill="FFFFFF"/>
        </w:rPr>
        <w:t>.т</w:t>
      </w:r>
      <w:proofErr w:type="gramEnd"/>
      <w:r w:rsidRPr="00F404D0">
        <w:rPr>
          <w:sz w:val="28"/>
          <w:szCs w:val="28"/>
          <w:shd w:val="clear" w:color="auto" w:fill="FFFFFF"/>
        </w:rPr>
        <w:t>екстовые</w:t>
      </w:r>
      <w:proofErr w:type="spellEnd"/>
      <w:r w:rsidRPr="00F404D0">
        <w:rPr>
          <w:sz w:val="28"/>
          <w:szCs w:val="28"/>
          <w:shd w:val="clear" w:color="auto" w:fill="FFFFFF"/>
        </w:rPr>
        <w:t xml:space="preserve"> данные.— СПб</w:t>
      </w:r>
      <w:proofErr w:type="gramStart"/>
      <w:r w:rsidRPr="00F404D0">
        <w:rPr>
          <w:sz w:val="28"/>
          <w:szCs w:val="28"/>
          <w:shd w:val="clear" w:color="auto" w:fill="FFFFFF"/>
        </w:rPr>
        <w:t xml:space="preserve">.: </w:t>
      </w:r>
      <w:proofErr w:type="gramEnd"/>
      <w:r w:rsidRPr="00F404D0">
        <w:rPr>
          <w:sz w:val="28"/>
          <w:szCs w:val="28"/>
          <w:shd w:val="clear" w:color="auto" w:fill="FFFFFF"/>
        </w:rPr>
        <w:t xml:space="preserve">Санкт-Петербургский государственный архитектурно-строительный университет, ЭБС АСВ, 2011.— 296 </w:t>
      </w:r>
      <w:proofErr w:type="spellStart"/>
      <w:r w:rsidRPr="00F404D0">
        <w:rPr>
          <w:sz w:val="28"/>
          <w:szCs w:val="28"/>
          <w:shd w:val="clear" w:color="auto" w:fill="FFFFFF"/>
        </w:rPr>
        <w:t>c</w:t>
      </w:r>
      <w:proofErr w:type="spellEnd"/>
      <w:r w:rsidRPr="00F404D0">
        <w:rPr>
          <w:sz w:val="28"/>
          <w:szCs w:val="28"/>
          <w:shd w:val="clear" w:color="auto" w:fill="FFFFFF"/>
        </w:rPr>
        <w:t>.— Режим доступа: http://www.iprbookshop.ru/18988.— ЭБС «</w:t>
      </w:r>
      <w:proofErr w:type="spellStart"/>
      <w:r w:rsidRPr="00F404D0">
        <w:rPr>
          <w:sz w:val="28"/>
          <w:szCs w:val="28"/>
          <w:shd w:val="clear" w:color="auto" w:fill="FFFFFF"/>
        </w:rPr>
        <w:t>IPRbooks</w:t>
      </w:r>
      <w:proofErr w:type="spellEnd"/>
      <w:r w:rsidRPr="00F404D0">
        <w:rPr>
          <w:sz w:val="28"/>
          <w:szCs w:val="28"/>
          <w:shd w:val="clear" w:color="auto" w:fill="FFFFFF"/>
        </w:rPr>
        <w:t>», по паролю</w:t>
      </w:r>
    </w:p>
    <w:p w:rsidR="00F404D0" w:rsidRPr="00F404D0" w:rsidRDefault="00F404D0" w:rsidP="00F404D0">
      <w:pPr>
        <w:pStyle w:val="ab"/>
        <w:numPr>
          <w:ilvl w:val="0"/>
          <w:numId w:val="7"/>
        </w:numPr>
        <w:ind w:left="0" w:firstLine="567"/>
        <w:rPr>
          <w:sz w:val="28"/>
          <w:szCs w:val="28"/>
          <w:shd w:val="clear" w:color="auto" w:fill="FFFFFF"/>
        </w:rPr>
      </w:pPr>
      <w:r w:rsidRPr="00F404D0">
        <w:rPr>
          <w:sz w:val="28"/>
          <w:szCs w:val="28"/>
          <w:shd w:val="clear" w:color="auto" w:fill="FFFFFF"/>
        </w:rPr>
        <w:t xml:space="preserve">Сычев Ю.Н. Безопасность жизнедеятельности в чрезвычайных ситуациях [Электронный ресурс]: учебное пособие/ Сычев Ю.Н.— </w:t>
      </w:r>
      <w:proofErr w:type="spellStart"/>
      <w:r w:rsidRPr="00F404D0">
        <w:rPr>
          <w:sz w:val="28"/>
          <w:szCs w:val="28"/>
          <w:shd w:val="clear" w:color="auto" w:fill="FFFFFF"/>
        </w:rPr>
        <w:t>Электрон</w:t>
      </w:r>
      <w:proofErr w:type="gramStart"/>
      <w:r w:rsidRPr="00F404D0">
        <w:rPr>
          <w:sz w:val="28"/>
          <w:szCs w:val="28"/>
          <w:shd w:val="clear" w:color="auto" w:fill="FFFFFF"/>
        </w:rPr>
        <w:t>.т</w:t>
      </w:r>
      <w:proofErr w:type="gramEnd"/>
      <w:r w:rsidRPr="00F404D0">
        <w:rPr>
          <w:sz w:val="28"/>
          <w:szCs w:val="28"/>
          <w:shd w:val="clear" w:color="auto" w:fill="FFFFFF"/>
        </w:rPr>
        <w:t>екстовые</w:t>
      </w:r>
      <w:proofErr w:type="spellEnd"/>
      <w:r w:rsidRPr="00F404D0">
        <w:rPr>
          <w:sz w:val="28"/>
          <w:szCs w:val="28"/>
          <w:shd w:val="clear" w:color="auto" w:fill="FFFFFF"/>
        </w:rPr>
        <w:t xml:space="preserve"> данные.— М.: Финансы и статистика, 2014.— 224 </w:t>
      </w:r>
      <w:proofErr w:type="spellStart"/>
      <w:r w:rsidRPr="00F404D0">
        <w:rPr>
          <w:sz w:val="28"/>
          <w:szCs w:val="28"/>
          <w:shd w:val="clear" w:color="auto" w:fill="FFFFFF"/>
        </w:rPr>
        <w:t>c</w:t>
      </w:r>
      <w:proofErr w:type="spellEnd"/>
      <w:r w:rsidRPr="00F404D0">
        <w:rPr>
          <w:sz w:val="28"/>
          <w:szCs w:val="28"/>
          <w:shd w:val="clear" w:color="auto" w:fill="FFFFFF"/>
        </w:rPr>
        <w:t>.— Режим доступа: http://www.iprbookshop.ru/18791.— ЭБС «</w:t>
      </w:r>
      <w:proofErr w:type="spellStart"/>
      <w:r w:rsidRPr="00F404D0">
        <w:rPr>
          <w:sz w:val="28"/>
          <w:szCs w:val="28"/>
          <w:shd w:val="clear" w:color="auto" w:fill="FFFFFF"/>
        </w:rPr>
        <w:t>IPRbooks</w:t>
      </w:r>
      <w:proofErr w:type="spellEnd"/>
      <w:r w:rsidRPr="00F404D0">
        <w:rPr>
          <w:sz w:val="28"/>
          <w:szCs w:val="28"/>
          <w:shd w:val="clear" w:color="auto" w:fill="FFFFFF"/>
        </w:rPr>
        <w:t>», по паролю.</w:t>
      </w:r>
    </w:p>
    <w:p w:rsidR="00F404D0" w:rsidRPr="00F404D0" w:rsidRDefault="00F404D0" w:rsidP="00F404D0">
      <w:pPr>
        <w:pStyle w:val="ab"/>
        <w:numPr>
          <w:ilvl w:val="0"/>
          <w:numId w:val="7"/>
        </w:numPr>
        <w:rPr>
          <w:sz w:val="28"/>
          <w:szCs w:val="28"/>
        </w:rPr>
      </w:pPr>
      <w:r w:rsidRPr="00F404D0">
        <w:rPr>
          <w:bCs/>
          <w:sz w:val="28"/>
          <w:szCs w:val="28"/>
        </w:rPr>
        <w:t>Безопасность жизнедеятельности. Защита</w:t>
      </w:r>
      <w:r w:rsidRPr="00F404D0">
        <w:rPr>
          <w:sz w:val="28"/>
          <w:szCs w:val="28"/>
        </w:rPr>
        <w:t xml:space="preserve"> населения и территорий в чрезвычайных ситуациях [Текст] : </w:t>
      </w:r>
      <w:proofErr w:type="spellStart"/>
      <w:r w:rsidRPr="00F404D0">
        <w:rPr>
          <w:sz w:val="28"/>
          <w:szCs w:val="28"/>
        </w:rPr>
        <w:t>учеб</w:t>
      </w:r>
      <w:proofErr w:type="gramStart"/>
      <w:r w:rsidRPr="00F404D0">
        <w:rPr>
          <w:sz w:val="28"/>
          <w:szCs w:val="28"/>
        </w:rPr>
        <w:t>.п</w:t>
      </w:r>
      <w:proofErr w:type="gramEnd"/>
      <w:r w:rsidRPr="00F404D0">
        <w:rPr>
          <w:sz w:val="28"/>
          <w:szCs w:val="28"/>
        </w:rPr>
        <w:t>особие</w:t>
      </w:r>
      <w:proofErr w:type="spellEnd"/>
      <w:r w:rsidRPr="00F404D0">
        <w:rPr>
          <w:sz w:val="28"/>
          <w:szCs w:val="28"/>
        </w:rPr>
        <w:t>. - 2-е изд., стереотип. - М.</w:t>
      </w:r>
      <w:proofErr w:type="gramStart"/>
      <w:r w:rsidRPr="00F404D0">
        <w:rPr>
          <w:sz w:val="28"/>
          <w:szCs w:val="28"/>
        </w:rPr>
        <w:t xml:space="preserve"> :</w:t>
      </w:r>
      <w:proofErr w:type="gramEnd"/>
      <w:r w:rsidRPr="00F404D0">
        <w:rPr>
          <w:sz w:val="28"/>
          <w:szCs w:val="28"/>
        </w:rPr>
        <w:t xml:space="preserve"> Академия, 2008. - 298с. - </w:t>
      </w:r>
      <w:proofErr w:type="spellStart"/>
      <w:r w:rsidRPr="00F404D0">
        <w:rPr>
          <w:sz w:val="28"/>
          <w:szCs w:val="28"/>
        </w:rPr>
        <w:t>Библиогр</w:t>
      </w:r>
      <w:proofErr w:type="spellEnd"/>
      <w:r w:rsidRPr="00F404D0">
        <w:rPr>
          <w:sz w:val="28"/>
          <w:szCs w:val="28"/>
        </w:rPr>
        <w:t>.: с. 293-294. - 176 р.</w:t>
      </w:r>
    </w:p>
    <w:p w:rsidR="00F404D0" w:rsidRPr="00F404D0" w:rsidRDefault="00F404D0" w:rsidP="00F404D0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4D0">
        <w:rPr>
          <w:rFonts w:ascii="Times New Roman" w:hAnsi="Times New Roman" w:cs="Times New Roman"/>
          <w:sz w:val="28"/>
          <w:szCs w:val="28"/>
        </w:rPr>
        <w:t xml:space="preserve">5. </w:t>
      </w:r>
      <w:hyperlink r:id="rId7" w:history="1">
        <w:proofErr w:type="spellStart"/>
        <w:r w:rsidRPr="00F404D0">
          <w:rPr>
            <w:rStyle w:val="aa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Суторьма</w:t>
        </w:r>
        <w:proofErr w:type="spellEnd"/>
        <w:r w:rsidRPr="00F404D0">
          <w:rPr>
            <w:rStyle w:val="aa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, И. И.</w:t>
        </w:r>
      </w:hyperlink>
      <w:r w:rsidRPr="00F404D0">
        <w:rPr>
          <w:rStyle w:val="apple-converted-space"/>
          <w:sz w:val="28"/>
          <w:szCs w:val="28"/>
          <w:shd w:val="clear" w:color="auto" w:fill="FFFFFF"/>
        </w:rPr>
        <w:t> </w:t>
      </w:r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    Предупреждение и ликвидация</w:t>
      </w:r>
      <w:r w:rsidRPr="00F404D0">
        <w:rPr>
          <w:rStyle w:val="apple-converted-space"/>
          <w:sz w:val="28"/>
          <w:szCs w:val="28"/>
          <w:shd w:val="clear" w:color="auto" w:fill="FFFFFF"/>
        </w:rPr>
        <w:t> </w:t>
      </w:r>
      <w:r w:rsidRPr="00F40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чрезвычайн</w:t>
      </w:r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Pr="00F404D0">
        <w:rPr>
          <w:rStyle w:val="apple-converted-space"/>
          <w:sz w:val="28"/>
          <w:szCs w:val="28"/>
          <w:shd w:val="clear" w:color="auto" w:fill="FFFFFF"/>
        </w:rPr>
        <w:t> </w:t>
      </w:r>
      <w:r w:rsidRPr="00F40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ситуаци</w:t>
      </w:r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[Текст] : </w:t>
      </w:r>
      <w:proofErr w:type="spell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учеб</w:t>
      </w:r>
      <w:proofErr w:type="gram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.п</w:t>
      </w:r>
      <w:proofErr w:type="gram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особие</w:t>
      </w:r>
      <w:proofErr w:type="spell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И. И. </w:t>
      </w:r>
      <w:proofErr w:type="spell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Суторьма</w:t>
      </w:r>
      <w:proofErr w:type="spell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В. В. </w:t>
      </w:r>
      <w:proofErr w:type="spell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Загор</w:t>
      </w:r>
      <w:proofErr w:type="spell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В. И. </w:t>
      </w:r>
      <w:proofErr w:type="spell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Жукалов</w:t>
      </w:r>
      <w:proofErr w:type="spell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. - Минск</w:t>
      </w:r>
      <w:proofErr w:type="gram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Новое знание</w:t>
      </w:r>
      <w:proofErr w:type="gram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ИНФРА-М, 2015. - 269, 3[] с.</w:t>
      </w:r>
      <w:proofErr w:type="gram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ил. - (Высшее </w:t>
      </w:r>
      <w:proofErr w:type="spell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образование</w:t>
      </w:r>
      <w:proofErr w:type="gram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.Б</w:t>
      </w:r>
      <w:proofErr w:type="gram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акалавриат</w:t>
      </w:r>
      <w:proofErr w:type="spellEnd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). -</w:t>
      </w:r>
      <w:r w:rsidRPr="00F404D0">
        <w:rPr>
          <w:rStyle w:val="apple-converted-space"/>
          <w:sz w:val="28"/>
          <w:szCs w:val="28"/>
          <w:shd w:val="clear" w:color="auto" w:fill="FFFFFF"/>
        </w:rPr>
        <w:t> </w:t>
      </w:r>
      <w:r w:rsidRPr="00F40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ISBN</w:t>
      </w:r>
      <w:r w:rsidRPr="00F404D0">
        <w:rPr>
          <w:rStyle w:val="apple-converted-space"/>
          <w:bCs/>
          <w:sz w:val="28"/>
          <w:szCs w:val="28"/>
          <w:shd w:val="clear" w:color="auto" w:fill="FFFFFF"/>
        </w:rPr>
        <w:t> </w:t>
      </w:r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978-985-475-544-1. -</w:t>
      </w:r>
      <w:r w:rsidRPr="00F40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ISBN</w:t>
      </w:r>
      <w:r w:rsidRPr="00F404D0">
        <w:rPr>
          <w:rStyle w:val="apple-converted-space"/>
          <w:bCs/>
          <w:sz w:val="28"/>
          <w:szCs w:val="28"/>
          <w:shd w:val="clear" w:color="auto" w:fill="FFFFFF"/>
        </w:rPr>
        <w:t> </w:t>
      </w:r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978-5-16-006693-6 : 400 </w:t>
      </w:r>
      <w:proofErr w:type="spellStart"/>
      <w:proofErr w:type="gramStart"/>
      <w:r w:rsidRPr="00F404D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spellEnd"/>
      <w:proofErr w:type="gramEnd"/>
    </w:p>
    <w:p w:rsidR="00F404D0" w:rsidRPr="00F404D0" w:rsidRDefault="00F404D0" w:rsidP="00F404D0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F404D0">
        <w:rPr>
          <w:rFonts w:ascii="Times New Roman" w:hAnsi="Times New Roman" w:cs="Times New Roman"/>
          <w:color w:val="auto"/>
          <w:sz w:val="28"/>
          <w:szCs w:val="28"/>
        </w:rPr>
        <w:t>6.</w:t>
      </w:r>
      <w:hyperlink r:id="rId8" w:history="1">
        <w:r w:rsidRPr="00F404D0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Микрюков, В. Ю.</w:t>
        </w:r>
      </w:hyperlink>
      <w:r w:rsidRPr="00F404D0">
        <w:rPr>
          <w:rStyle w:val="apple-converted-space"/>
          <w:color w:val="auto"/>
          <w:sz w:val="28"/>
          <w:szCs w:val="28"/>
          <w:shd w:val="clear" w:color="auto" w:fill="FFFFFF"/>
        </w:rPr>
        <w:t> </w:t>
      </w:r>
      <w:r w:rsidRPr="00F404D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   Безопасность жизнедеятельности [Текст]</w:t>
      </w:r>
      <w:proofErr w:type="gramStart"/>
      <w:r w:rsidRPr="00F404D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:</w:t>
      </w:r>
      <w:proofErr w:type="gramEnd"/>
      <w:r w:rsidRPr="00F404D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учебник / В. Ю. </w:t>
      </w:r>
      <w:proofErr w:type="spellStart"/>
      <w:r w:rsidRPr="00F404D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Микрюков</w:t>
      </w:r>
      <w:proofErr w:type="spellEnd"/>
      <w:r w:rsidRPr="00F404D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 - М.</w:t>
      </w:r>
      <w:proofErr w:type="gramStart"/>
      <w:r w:rsidRPr="00F404D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:</w:t>
      </w:r>
      <w:proofErr w:type="gramEnd"/>
      <w:r w:rsidRPr="00F404D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ФОРУМ, 2012. - 463с. - 319 р.</w:t>
      </w:r>
    </w:p>
    <w:p w:rsidR="00F404D0" w:rsidRPr="00F404D0" w:rsidRDefault="00F404D0" w:rsidP="00F404D0">
      <w:pPr>
        <w:rPr>
          <w:rFonts w:ascii="Times New Roman" w:hAnsi="Times New Roman" w:cs="Times New Roman"/>
          <w:b/>
          <w:sz w:val="28"/>
          <w:szCs w:val="28"/>
        </w:rPr>
      </w:pPr>
    </w:p>
    <w:p w:rsidR="00C95341" w:rsidRPr="00F404D0" w:rsidRDefault="00C95341" w:rsidP="0080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95341" w:rsidRPr="00F404D0" w:rsidSect="00C95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6E6A45E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21520D2"/>
    <w:multiLevelType w:val="hybridMultilevel"/>
    <w:tmpl w:val="D812B734"/>
    <w:lvl w:ilvl="0" w:tplc="F244C2C6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E2431B4"/>
    <w:multiLevelType w:val="hybridMultilevel"/>
    <w:tmpl w:val="FF529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8B44AF"/>
    <w:multiLevelType w:val="hybridMultilevel"/>
    <w:tmpl w:val="CAE667CE"/>
    <w:lvl w:ilvl="0" w:tplc="BBCC0D5C">
      <w:start w:val="1"/>
      <w:numFmt w:val="decimal"/>
      <w:lvlText w:val="%1."/>
      <w:lvlJc w:val="left"/>
      <w:pPr>
        <w:ind w:left="854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B5DFA"/>
    <w:multiLevelType w:val="hybridMultilevel"/>
    <w:tmpl w:val="BDEA2CD6"/>
    <w:lvl w:ilvl="0" w:tplc="9230E98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6A24C5"/>
    <w:multiLevelType w:val="hybridMultilevel"/>
    <w:tmpl w:val="B6D69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20"/>
        </w:tabs>
        <w:ind w:left="8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40"/>
        </w:tabs>
        <w:ind w:left="15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60"/>
        </w:tabs>
        <w:ind w:left="22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80"/>
        </w:tabs>
        <w:ind w:left="29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00"/>
        </w:tabs>
        <w:ind w:left="37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20"/>
        </w:tabs>
        <w:ind w:left="44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40"/>
        </w:tabs>
        <w:ind w:left="51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60"/>
        </w:tabs>
        <w:ind w:left="5860" w:hanging="360"/>
      </w:pPr>
    </w:lvl>
  </w:abstractNum>
  <w:abstractNum w:abstractNumId="6">
    <w:nsid w:val="695B0CAC"/>
    <w:multiLevelType w:val="hybridMultilevel"/>
    <w:tmpl w:val="837CA214"/>
    <w:lvl w:ilvl="0" w:tplc="0419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06BAB"/>
    <w:rsid w:val="00056428"/>
    <w:rsid w:val="004809D3"/>
    <w:rsid w:val="0070624F"/>
    <w:rsid w:val="00806BAB"/>
    <w:rsid w:val="008A2186"/>
    <w:rsid w:val="00950F69"/>
    <w:rsid w:val="00A97B3B"/>
    <w:rsid w:val="00B27987"/>
    <w:rsid w:val="00C95341"/>
    <w:rsid w:val="00F404D0"/>
    <w:rsid w:val="00F4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341"/>
  </w:style>
  <w:style w:type="paragraph" w:styleId="7">
    <w:name w:val="heading 7"/>
    <w:basedOn w:val="a"/>
    <w:next w:val="a"/>
    <w:link w:val="70"/>
    <w:qFormat/>
    <w:rsid w:val="00806BAB"/>
    <w:pPr>
      <w:keepNext/>
      <w:spacing w:after="0" w:line="240" w:lineRule="auto"/>
      <w:ind w:firstLine="720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BA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06B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806B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06B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Number"/>
    <w:basedOn w:val="a"/>
    <w:rsid w:val="00806BAB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List Bullet 4"/>
    <w:basedOn w:val="a"/>
    <w:autoRedefine/>
    <w:rsid w:val="00806BAB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Стиль1"/>
    <w:basedOn w:val="a3"/>
    <w:next w:val="a3"/>
    <w:rsid w:val="00806BAB"/>
    <w:pPr>
      <w:keepNext/>
      <w:keepLines/>
      <w:suppressAutoHyphens/>
      <w:spacing w:before="120" w:after="120" w:line="360" w:lineRule="auto"/>
    </w:pPr>
    <w:rPr>
      <w:b/>
      <w:u w:val="single"/>
    </w:rPr>
  </w:style>
  <w:style w:type="paragraph" w:styleId="a6">
    <w:name w:val="Body Text Indent"/>
    <w:basedOn w:val="a"/>
    <w:link w:val="a7"/>
    <w:uiPriority w:val="99"/>
    <w:semiHidden/>
    <w:unhideWhenUsed/>
    <w:rsid w:val="00806BA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06BAB"/>
  </w:style>
  <w:style w:type="character" w:customStyle="1" w:styleId="70">
    <w:name w:val="Заголовок 7 Знак"/>
    <w:basedOn w:val="a0"/>
    <w:link w:val="7"/>
    <w:rsid w:val="00806B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6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BAB"/>
    <w:rPr>
      <w:rFonts w:ascii="Tahoma" w:hAnsi="Tahoma" w:cs="Tahoma"/>
      <w:sz w:val="16"/>
      <w:szCs w:val="16"/>
    </w:rPr>
  </w:style>
  <w:style w:type="character" w:styleId="aa">
    <w:name w:val="Hyperlink"/>
    <w:uiPriority w:val="99"/>
    <w:semiHidden/>
    <w:unhideWhenUsed/>
    <w:rsid w:val="00F404D0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F404D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0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0">
    <w:name w:val="Обычный1"/>
    <w:rsid w:val="00F404D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pple-converted-space">
    <w:name w:val="apple-converted-space"/>
    <w:rsid w:val="00F404D0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C%D0%B8%D0%BA%D1%80%D1%8E%D0%BA%D0%BE%D0%B2,%20%D0%92.%20%D0%AE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A1%D1%83%D1%82%D0%BE%D1%80%D1%8C%D0%BC%D0%B0,%20%D0%98.%20%D0%98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7855</Words>
  <Characters>44777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альянс</dc:creator>
  <cp:keywords/>
  <dc:description/>
  <cp:lastModifiedBy>User</cp:lastModifiedBy>
  <cp:revision>8</cp:revision>
  <dcterms:created xsi:type="dcterms:W3CDTF">2014-03-12T16:56:00Z</dcterms:created>
  <dcterms:modified xsi:type="dcterms:W3CDTF">2019-07-28T16:53:00Z</dcterms:modified>
</cp:coreProperties>
</file>